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8" w:rsidRDefault="006308D8" w:rsidP="006308D8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6308D8" w:rsidRDefault="006308D8" w:rsidP="006308D8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6308D8" w:rsidRDefault="006308D8" w:rsidP="006308D8">
      <w:pPr>
        <w:pStyle w:val="a4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«КОНТРОЛЬНО-СЧЁТНАЯ ПАЛАТА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  <w:r>
        <w:rPr>
          <w:b/>
          <w:sz w:val="26"/>
          <w:szCs w:val="26"/>
        </w:rPr>
        <w:t xml:space="preserve"> </w:t>
      </w:r>
    </w:p>
    <w:p w:rsidR="006308D8" w:rsidRDefault="006308D8" w:rsidP="006308D8">
      <w:pPr>
        <w:pStyle w:val="a4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–  «ТАЙШЕТСКИЙ РАЙОН»»</w:t>
      </w:r>
    </w:p>
    <w:p w:rsidR="006308D8" w:rsidRDefault="006308D8" w:rsidP="006308D8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08D8" w:rsidRDefault="006D5C7A" w:rsidP="006308D8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 №  73</w:t>
      </w:r>
      <w:r w:rsidR="006308D8">
        <w:rPr>
          <w:rFonts w:ascii="Times New Roman" w:hAnsi="Times New Roman"/>
          <w:b/>
          <w:sz w:val="26"/>
          <w:szCs w:val="26"/>
        </w:rPr>
        <w:t>-З</w:t>
      </w:r>
    </w:p>
    <w:p w:rsidR="006308D8" w:rsidRDefault="006308D8" w:rsidP="006308D8">
      <w:pPr>
        <w:pStyle w:val="a4"/>
        <w:ind w:firstLine="709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на проект муниципальной программы «</w:t>
      </w:r>
      <w:r w:rsidR="004D0D4F">
        <w:rPr>
          <w:b/>
          <w:sz w:val="26"/>
          <w:szCs w:val="28"/>
        </w:rPr>
        <w:t>Развитие информационных технологий в Зареченском</w:t>
      </w:r>
      <w:r>
        <w:rPr>
          <w:b/>
          <w:sz w:val="26"/>
          <w:szCs w:val="28"/>
        </w:rPr>
        <w:t xml:space="preserve"> </w:t>
      </w:r>
      <w:r w:rsidR="004D0D4F">
        <w:rPr>
          <w:b/>
          <w:sz w:val="26"/>
          <w:szCs w:val="28"/>
        </w:rPr>
        <w:t>муниципальном образовании</w:t>
      </w:r>
      <w:r>
        <w:rPr>
          <w:b/>
          <w:sz w:val="26"/>
          <w:szCs w:val="28"/>
        </w:rPr>
        <w:t xml:space="preserve"> на 2016-2018 годы»</w:t>
      </w:r>
    </w:p>
    <w:p w:rsidR="006308D8" w:rsidRDefault="006308D8" w:rsidP="006308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F0F3E" w:rsidRDefault="004F0F3E" w:rsidP="006308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08D8" w:rsidRDefault="004D0D4F" w:rsidP="006308D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6308D8">
        <w:rPr>
          <w:rFonts w:ascii="Times New Roman" w:hAnsi="Times New Roman"/>
          <w:sz w:val="26"/>
          <w:szCs w:val="26"/>
        </w:rPr>
        <w:t xml:space="preserve"> октября 2015 г.                                                                                             г. Тайшет                                                                                                                            </w:t>
      </w:r>
    </w:p>
    <w:p w:rsidR="006308D8" w:rsidRDefault="006308D8" w:rsidP="006308D8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6308D8" w:rsidRPr="00A017E0" w:rsidRDefault="006308D8" w:rsidP="006308D8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017E0">
        <w:rPr>
          <w:rFonts w:ascii="Times New Roman" w:hAnsi="Times New Roman"/>
          <w:sz w:val="26"/>
          <w:szCs w:val="26"/>
        </w:rPr>
        <w:t xml:space="preserve">Утверждено </w:t>
      </w:r>
    </w:p>
    <w:p w:rsidR="006308D8" w:rsidRPr="00A017E0" w:rsidRDefault="006308D8" w:rsidP="00840D7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017E0">
        <w:rPr>
          <w:rFonts w:ascii="Times New Roman" w:hAnsi="Times New Roman"/>
          <w:sz w:val="26"/>
          <w:szCs w:val="26"/>
        </w:rPr>
        <w:t xml:space="preserve">                                                               Распоряжением </w:t>
      </w:r>
    </w:p>
    <w:p w:rsidR="006308D8" w:rsidRPr="00A017E0" w:rsidRDefault="006308D8" w:rsidP="006308D8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017E0">
        <w:rPr>
          <w:rFonts w:ascii="Times New Roman" w:hAnsi="Times New Roman"/>
          <w:sz w:val="26"/>
          <w:szCs w:val="26"/>
        </w:rPr>
        <w:t xml:space="preserve">председателя КСП   </w:t>
      </w:r>
    </w:p>
    <w:p w:rsidR="006308D8" w:rsidRPr="00A017E0" w:rsidRDefault="006D5C7A" w:rsidP="006308D8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017E0">
        <w:rPr>
          <w:rFonts w:ascii="Times New Roman" w:hAnsi="Times New Roman"/>
          <w:sz w:val="26"/>
          <w:szCs w:val="26"/>
        </w:rPr>
        <w:t xml:space="preserve"> от 28</w:t>
      </w:r>
      <w:r w:rsidR="006308D8" w:rsidRPr="00A017E0">
        <w:rPr>
          <w:rFonts w:ascii="Times New Roman" w:hAnsi="Times New Roman"/>
          <w:sz w:val="26"/>
          <w:szCs w:val="26"/>
        </w:rPr>
        <w:t>.10.2015 г.  № 1</w:t>
      </w:r>
      <w:r w:rsidRPr="00A017E0">
        <w:rPr>
          <w:rFonts w:ascii="Times New Roman" w:hAnsi="Times New Roman"/>
          <w:sz w:val="26"/>
          <w:szCs w:val="26"/>
        </w:rPr>
        <w:t>7</w:t>
      </w:r>
      <w:r w:rsidR="006308D8" w:rsidRPr="00A017E0">
        <w:rPr>
          <w:rFonts w:ascii="Times New Roman" w:hAnsi="Times New Roman"/>
          <w:sz w:val="26"/>
          <w:szCs w:val="26"/>
        </w:rPr>
        <w:t>6-р</w:t>
      </w:r>
    </w:p>
    <w:p w:rsidR="006308D8" w:rsidRDefault="006308D8" w:rsidP="006308D8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                                                                                            </w:t>
      </w:r>
    </w:p>
    <w:p w:rsidR="006308D8" w:rsidRDefault="006308D8" w:rsidP="006308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экспертно-аналитического </w:t>
      </w:r>
      <w:r>
        <w:rPr>
          <w:rFonts w:ascii="Times New Roman" w:hAnsi="Times New Roman"/>
          <w:b/>
          <w:color w:val="000000"/>
          <w:sz w:val="26"/>
          <w:szCs w:val="26"/>
        </w:rPr>
        <w:t>мероприятия:</w:t>
      </w:r>
    </w:p>
    <w:p w:rsidR="006308D8" w:rsidRPr="004D0D4F" w:rsidRDefault="006308D8" w:rsidP="006308D8">
      <w:pPr>
        <w:pStyle w:val="a4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Настоящее заключение Контрольно-счётной палатой Тайшетского района (далее - КСП) на проект муниципальной программы</w:t>
      </w:r>
      <w:r w:rsidR="004D0D4F">
        <w:rPr>
          <w:sz w:val="26"/>
          <w:szCs w:val="28"/>
        </w:rPr>
        <w:t xml:space="preserve"> </w:t>
      </w:r>
      <w:r w:rsidR="004D0D4F" w:rsidRPr="004D0D4F">
        <w:rPr>
          <w:sz w:val="26"/>
          <w:szCs w:val="28"/>
        </w:rPr>
        <w:t>«Развитие информационных технологий в Зареченском муниципальном образовании на 2016-2018 годы»</w:t>
      </w:r>
      <w:r>
        <w:rPr>
          <w:sz w:val="26"/>
          <w:szCs w:val="26"/>
        </w:rPr>
        <w:t>, проект  постановления администрации Зареченского муниципального образования «Об утве</w:t>
      </w:r>
      <w:r w:rsidR="004D0D4F">
        <w:rPr>
          <w:sz w:val="26"/>
          <w:szCs w:val="26"/>
        </w:rPr>
        <w:t xml:space="preserve">рждении муниципальной программы </w:t>
      </w:r>
      <w:r w:rsidR="004D0D4F" w:rsidRPr="004D0D4F">
        <w:rPr>
          <w:sz w:val="26"/>
          <w:szCs w:val="28"/>
        </w:rPr>
        <w:t>«Развитие информационных технологий в Зареченском муниципальном образовании на 2016-2018 годы»</w:t>
      </w:r>
      <w:r w:rsidR="004D0D4F">
        <w:rPr>
          <w:sz w:val="26"/>
          <w:szCs w:val="28"/>
        </w:rPr>
        <w:t xml:space="preserve"> </w:t>
      </w:r>
      <w:r>
        <w:rPr>
          <w:sz w:val="26"/>
          <w:szCs w:val="26"/>
        </w:rPr>
        <w:t>подготовлено в соответствии с требованиями ст. 157</w:t>
      </w:r>
      <w:r>
        <w:t xml:space="preserve"> </w:t>
      </w:r>
      <w:r>
        <w:rPr>
          <w:sz w:val="26"/>
          <w:szCs w:val="26"/>
        </w:rPr>
        <w:t>Бюджетного кодекса Российской Федерации;</w:t>
      </w:r>
      <w:proofErr w:type="gramEnd"/>
      <w:r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п. 7 ч. 2 ст.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образований; Решения Думы Зареченского муниципального образования от 28.01.2014г. № 51 «Об утверждении соглашения о передаче полномочий по осуществлению внешнего муниципального финансового контроля»; </w:t>
      </w:r>
      <w:r>
        <w:rPr>
          <w:color w:val="000000"/>
          <w:sz w:val="26"/>
          <w:szCs w:val="26"/>
        </w:rPr>
        <w:t xml:space="preserve">распоряжения заместителя председателя КСП </w:t>
      </w:r>
      <w:r w:rsidR="004D0D4F">
        <w:rPr>
          <w:sz w:val="26"/>
          <w:szCs w:val="26"/>
        </w:rPr>
        <w:t xml:space="preserve">от </w:t>
      </w:r>
      <w:r w:rsidR="004D0D4F" w:rsidRPr="004F0F3E">
        <w:rPr>
          <w:sz w:val="26"/>
          <w:szCs w:val="26"/>
        </w:rPr>
        <w:t>27.10.2015г. № 1</w:t>
      </w:r>
      <w:r w:rsidR="006D5C7A" w:rsidRPr="004F0F3E">
        <w:rPr>
          <w:sz w:val="26"/>
          <w:szCs w:val="26"/>
        </w:rPr>
        <w:t>75</w:t>
      </w:r>
      <w:r w:rsidRPr="004F0F3E">
        <w:rPr>
          <w:sz w:val="26"/>
          <w:szCs w:val="26"/>
        </w:rPr>
        <w:t>-р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8"/>
        </w:rPr>
        <w:t xml:space="preserve">«О проведении экспертизы проекта муниципальной программы </w:t>
      </w:r>
      <w:r w:rsidR="004D0D4F">
        <w:rPr>
          <w:b/>
          <w:sz w:val="26"/>
          <w:szCs w:val="28"/>
        </w:rPr>
        <w:t>«</w:t>
      </w:r>
      <w:r w:rsidR="004D0D4F" w:rsidRPr="004D0D4F">
        <w:rPr>
          <w:sz w:val="26"/>
          <w:szCs w:val="28"/>
        </w:rPr>
        <w:t>Развитие информационных технологий в Зареченском муниципальном образовании на 2016-2018 годы»</w:t>
      </w:r>
      <w:r w:rsidR="004D0D4F">
        <w:rPr>
          <w:sz w:val="26"/>
          <w:szCs w:val="28"/>
        </w:rPr>
        <w:t>.</w:t>
      </w:r>
    </w:p>
    <w:p w:rsidR="006308D8" w:rsidRDefault="006308D8" w:rsidP="00630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 экспертно-аналитического мероприятия:</w:t>
      </w:r>
    </w:p>
    <w:p w:rsidR="006308D8" w:rsidRDefault="006308D8" w:rsidP="006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Проект постановления об утверждении муниципальной программы</w:t>
      </w:r>
      <w:r w:rsidR="004D0D4F">
        <w:rPr>
          <w:rFonts w:ascii="Times New Roman" w:hAnsi="Times New Roman" w:cs="Times New Roman"/>
          <w:sz w:val="26"/>
          <w:szCs w:val="26"/>
        </w:rPr>
        <w:t xml:space="preserve"> </w:t>
      </w:r>
      <w:r w:rsidR="004D0D4F" w:rsidRPr="004D0D4F">
        <w:rPr>
          <w:rFonts w:ascii="Times New Roman" w:hAnsi="Times New Roman" w:cs="Times New Roman"/>
          <w:b/>
          <w:sz w:val="26"/>
          <w:szCs w:val="28"/>
        </w:rPr>
        <w:t>«</w:t>
      </w:r>
      <w:r w:rsidR="004D0D4F" w:rsidRPr="004D0D4F">
        <w:rPr>
          <w:rFonts w:ascii="Times New Roman" w:hAnsi="Times New Roman" w:cs="Times New Roman"/>
          <w:sz w:val="26"/>
          <w:szCs w:val="28"/>
        </w:rPr>
        <w:t>Развитие информационных технологий в Зареченском муниципальном образовании на 2016-2018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(далее – Проект постановления);</w:t>
      </w:r>
    </w:p>
    <w:p w:rsidR="006308D8" w:rsidRDefault="006308D8" w:rsidP="006308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Проект муниципальной программы </w:t>
      </w:r>
      <w:r w:rsidR="004D0D4F" w:rsidRPr="004D0D4F">
        <w:rPr>
          <w:rFonts w:ascii="Times New Roman" w:hAnsi="Times New Roman" w:cs="Times New Roman"/>
          <w:b/>
          <w:sz w:val="26"/>
          <w:szCs w:val="28"/>
        </w:rPr>
        <w:t>«</w:t>
      </w:r>
      <w:r w:rsidR="004D0D4F" w:rsidRPr="004D0D4F">
        <w:rPr>
          <w:rFonts w:ascii="Times New Roman" w:hAnsi="Times New Roman" w:cs="Times New Roman"/>
          <w:sz w:val="26"/>
          <w:szCs w:val="28"/>
        </w:rPr>
        <w:t>Развитие информационных технологий в Зареченском муниципальном образовании на 2016-2018 годы»</w:t>
      </w:r>
      <w:r w:rsidR="004D0D4F">
        <w:rPr>
          <w:rFonts w:ascii="Times New Roman" w:hAnsi="Times New Roman" w:cs="Times New Roman"/>
          <w:sz w:val="26"/>
          <w:szCs w:val="26"/>
        </w:rPr>
        <w:t xml:space="preserve"> </w:t>
      </w:r>
      <w:r w:rsidR="004D0D4F">
        <w:rPr>
          <w:rFonts w:ascii="Times New Roman" w:hAnsi="Times New Roman" w:cs="Times New Roman"/>
          <w:sz w:val="26"/>
          <w:szCs w:val="28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>(далее - Проект программы).</w:t>
      </w:r>
    </w:p>
    <w:p w:rsidR="006308D8" w:rsidRDefault="006308D8" w:rsidP="006308D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 экспертно-аналитического мероприятия:</w:t>
      </w:r>
    </w:p>
    <w:p w:rsidR="006308D8" w:rsidRDefault="006308D8" w:rsidP="006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соответствие Проекта программы Методическим рекомендациям по составлению и исполнению бюджетов субъектов Российской Федерации и местных бюджетов на основе муниципальных программ</w:t>
      </w:r>
      <w:bookmarkStart w:id="0" w:name="bookmark1"/>
      <w:r>
        <w:rPr>
          <w:rFonts w:ascii="Times New Roman" w:hAnsi="Times New Roman" w:cs="Times New Roman"/>
          <w:sz w:val="26"/>
          <w:szCs w:val="26"/>
        </w:rPr>
        <w:t xml:space="preserve">, утвержденных Министерством </w:t>
      </w:r>
      <w:r>
        <w:rPr>
          <w:rFonts w:ascii="Times New Roman" w:hAnsi="Times New Roman" w:cs="Times New Roman"/>
          <w:sz w:val="26"/>
          <w:szCs w:val="26"/>
        </w:rPr>
        <w:lastRenderedPageBreak/>
        <w:t>финансов РФ от 30.09.2014г. № 09-05-05/48843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(далее - Методические рекомендации), а также положениям отраслевых документов стратегического планирования;</w:t>
      </w:r>
    </w:p>
    <w:p w:rsidR="006308D8" w:rsidRDefault="006308D8" w:rsidP="006308D8">
      <w:pPr>
        <w:pStyle w:val="20"/>
        <w:keepNext/>
        <w:keepLines/>
        <w:shd w:val="clear" w:color="auto" w:fill="auto"/>
        <w:spacing w:line="240" w:lineRule="auto"/>
        <w:ind w:left="20" w:firstLine="689"/>
        <w:jc w:val="both"/>
        <w:rPr>
          <w:sz w:val="26"/>
          <w:szCs w:val="26"/>
        </w:rPr>
      </w:pPr>
      <w:r>
        <w:rPr>
          <w:sz w:val="26"/>
          <w:szCs w:val="26"/>
        </w:rPr>
        <w:t>- проверка соблюдения законодательных и иных нормативных правовых актов Российской Федерации при разработке Проекта муниципальной программы, в том числе проверка выполнения требований ст. 179 Бюджетного кодекса Российской Федерации по приведению муниципальной программы в соответствие с федеральным законом;</w:t>
      </w:r>
    </w:p>
    <w:p w:rsidR="006308D8" w:rsidRDefault="006308D8" w:rsidP="006308D8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целесообразность принятия и реализации Проекта программы;</w:t>
      </w:r>
    </w:p>
    <w:p w:rsidR="006308D8" w:rsidRDefault="006308D8" w:rsidP="006308D8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в Проекте постановления факторов, которые способствуют или могут способствовать созданию условий для проявления коррупции;</w:t>
      </w:r>
    </w:p>
    <w:p w:rsidR="006308D8" w:rsidRDefault="006308D8" w:rsidP="006308D8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исследование Проекта постановления с целью оценки проекта муниципального правового акта с точки зрения соответствия компетенции и полномочиям органов местного самоуправления Зареченского муниципального образования; </w:t>
      </w:r>
    </w:p>
    <w:p w:rsidR="006308D8" w:rsidRDefault="006308D8" w:rsidP="006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соответствия текстового содержания проекта Постановления требованиям действующего законодательства.</w:t>
      </w:r>
    </w:p>
    <w:p w:rsidR="006308D8" w:rsidRDefault="006308D8" w:rsidP="006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Сроки начала и окончания проведения экспертно-аналитического мероприятия:</w:t>
      </w:r>
    </w:p>
    <w:p w:rsidR="006308D8" w:rsidRDefault="006308D8" w:rsidP="006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0619B">
        <w:rPr>
          <w:rFonts w:ascii="Times New Roman" w:hAnsi="Times New Roman" w:cs="Times New Roman"/>
          <w:bCs/>
          <w:sz w:val="26"/>
          <w:szCs w:val="26"/>
        </w:rPr>
        <w:t>27.10.2015г. по 28</w:t>
      </w:r>
      <w:r>
        <w:rPr>
          <w:rFonts w:ascii="Times New Roman" w:hAnsi="Times New Roman" w:cs="Times New Roman"/>
          <w:bCs/>
          <w:sz w:val="26"/>
          <w:szCs w:val="26"/>
        </w:rPr>
        <w:t>.10.2015г.</w:t>
      </w:r>
    </w:p>
    <w:p w:rsidR="006308D8" w:rsidRDefault="006308D8" w:rsidP="006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Исполнитель экспертно-аналитического мероприятия:</w:t>
      </w:r>
    </w:p>
    <w:p w:rsidR="006308D8" w:rsidRDefault="006308D8" w:rsidP="006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Ведущий инспектор по обеспечению деятельности в аппарате Контрольно-</w:t>
      </w:r>
      <w:r>
        <w:rPr>
          <w:rFonts w:ascii="Times New Roman" w:hAnsi="Times New Roman" w:cs="Times New Roman"/>
          <w:sz w:val="26"/>
          <w:szCs w:val="26"/>
        </w:rPr>
        <w:t>счетной палаты Тайшетского района Зайцева С.Ю.</w:t>
      </w:r>
    </w:p>
    <w:p w:rsidR="006308D8" w:rsidRDefault="006308D8" w:rsidP="006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08D8" w:rsidRDefault="006308D8" w:rsidP="006308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6308D8" w:rsidRDefault="006308D8" w:rsidP="006308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рамках полномочий органов местного самоуправления,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согласно статьи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17 Федерального закона от 06.10.2003 № 131-ФЗ, предусмотрены  принятие и организация выполнения планов и программ комплексного социально-экономического развития муниципального образования.</w:t>
      </w:r>
    </w:p>
    <w:p w:rsidR="006308D8" w:rsidRDefault="006308D8" w:rsidP="006308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A017E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>В условиях современного бюджетного законодательства требуется разработка и внедрение программно-целевого метода бюджетного планирования, введение в практику предоставление главными распорядителями средств бюджета докладов о результатах и основных направлениях их деятельности.</w:t>
      </w:r>
    </w:p>
    <w:p w:rsidR="006308D8" w:rsidRDefault="006308D8" w:rsidP="00630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Формами программно-целевого бюджетного планирования являются государственные программы, федеральные, региональные и муниципальные  программы и другие подобные документы.</w:t>
      </w:r>
    </w:p>
    <w:p w:rsidR="006308D8" w:rsidRDefault="006308D8" w:rsidP="006308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разработки программы являются:</w:t>
      </w:r>
    </w:p>
    <w:p w:rsidR="006308D8" w:rsidRPr="000E322A" w:rsidRDefault="006308D8" w:rsidP="006308D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Федеральный закон от 06.10.2003г. № 131-ФЗ «Об общих принципах организации местного самоуправления в Российской Федерации».</w:t>
      </w:r>
    </w:p>
    <w:p w:rsidR="000E322A" w:rsidRDefault="000E322A" w:rsidP="006308D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от 27.07.2006г. №</w:t>
      </w:r>
      <w:r w:rsidRPr="002C373D">
        <w:rPr>
          <w:rFonts w:ascii="Times New Roman" w:hAnsi="Times New Roman" w:cs="Times New Roman"/>
          <w:sz w:val="26"/>
          <w:szCs w:val="26"/>
        </w:rPr>
        <w:t xml:space="preserve"> 149-ФЗ "Об информации, информационных технологиях и о защите информации"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0E09" w:rsidRPr="000E322A" w:rsidRDefault="00B80E09" w:rsidP="00B80E0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Федеральный закон от 27.07.2006г. № 152-ФЗ «О персональных данных».</w:t>
      </w:r>
    </w:p>
    <w:p w:rsidR="00B80E09" w:rsidRDefault="00AB690B" w:rsidP="006308D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</w:t>
      </w:r>
      <w:r w:rsidRPr="002C373D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09.02. 2009г. №</w:t>
      </w:r>
      <w:r w:rsidRPr="002C373D">
        <w:rPr>
          <w:rFonts w:ascii="Times New Roman" w:hAnsi="Times New Roman" w:cs="Times New Roman"/>
          <w:sz w:val="26"/>
          <w:szCs w:val="26"/>
        </w:rPr>
        <w:t xml:space="preserve"> 8-ФЗ "Об обеспечении доступа к информации о деятельности государственных органов и органов местного самоуправления"</w:t>
      </w:r>
      <w:r w:rsidR="00DE2C43">
        <w:rPr>
          <w:rFonts w:ascii="Times New Roman" w:hAnsi="Times New Roman" w:cs="Times New Roman"/>
          <w:sz w:val="26"/>
          <w:szCs w:val="26"/>
        </w:rPr>
        <w:t>.</w:t>
      </w:r>
    </w:p>
    <w:p w:rsidR="00F67302" w:rsidRDefault="00F67302" w:rsidP="006308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7302" w:rsidRPr="00EF35F2" w:rsidRDefault="00F67302" w:rsidP="00F673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35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="00DE2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У</w:t>
      </w:r>
      <w:r w:rsidRPr="00EF35F2">
        <w:rPr>
          <w:rFonts w:ascii="Times New Roman" w:hAnsi="Times New Roman" w:cs="Times New Roman"/>
          <w:sz w:val="26"/>
          <w:szCs w:val="26"/>
          <w:shd w:val="clear" w:color="auto" w:fill="FFFFFF"/>
        </w:rPr>
        <w:t>правление включает в себя процесс сбора, накопления, хранения, обработки и передачи информации для превращен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ия ее в управленческие решения,</w:t>
      </w:r>
      <w:r w:rsidRPr="00EF35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</w:t>
      </w:r>
      <w:r w:rsidRPr="00EF35F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от эффективности информационных процессов зависит эффективность работы местной администрации в целом.</w:t>
      </w:r>
    </w:p>
    <w:p w:rsidR="00F67302" w:rsidRDefault="00F67302" w:rsidP="00F673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35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      Особенно важно разделение информации на </w:t>
      </w:r>
      <w:proofErr w:type="gramStart"/>
      <w:r w:rsidRPr="00EF35F2">
        <w:rPr>
          <w:rFonts w:ascii="Times New Roman" w:hAnsi="Times New Roman" w:cs="Times New Roman"/>
          <w:sz w:val="26"/>
          <w:szCs w:val="26"/>
          <w:shd w:val="clear" w:color="auto" w:fill="FFFFFF"/>
        </w:rPr>
        <w:t>внутреннюю</w:t>
      </w:r>
      <w:proofErr w:type="gramEnd"/>
      <w:r w:rsidRPr="00EF35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(по отношению к органу местного самоуправления) и внешнюю. </w:t>
      </w:r>
    </w:p>
    <w:p w:rsidR="00F67302" w:rsidRPr="00EF35F2" w:rsidRDefault="00F67302" w:rsidP="00F673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</w:t>
      </w:r>
      <w:proofErr w:type="gramStart"/>
      <w:r w:rsidRPr="00EF35F2">
        <w:rPr>
          <w:rFonts w:ascii="Times New Roman" w:hAnsi="Times New Roman" w:cs="Times New Roman"/>
          <w:sz w:val="26"/>
          <w:szCs w:val="26"/>
          <w:shd w:val="clear" w:color="auto" w:fill="FFFFFF"/>
        </w:rPr>
        <w:t>К внутренней относятся решения представительного органа муниципального образования, постановления и распоряжения главы администрации и его заместител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ей, протоколы заседаний комиссий</w:t>
      </w:r>
      <w:r w:rsidRPr="00EF35F2">
        <w:rPr>
          <w:rFonts w:ascii="Times New Roman" w:hAnsi="Times New Roman" w:cs="Times New Roman"/>
          <w:sz w:val="26"/>
          <w:szCs w:val="26"/>
          <w:shd w:val="clear" w:color="auto" w:fill="FFFFFF"/>
        </w:rPr>
        <w:t>, ведомости учета изданных муниципальных правовых актов, отчеты о работе структурных подразделений администрации, справки о ходе рассмотрения обращений граждан и т.д.</w:t>
      </w:r>
      <w:proofErr w:type="gramEnd"/>
    </w:p>
    <w:p w:rsidR="00F67302" w:rsidRPr="00EF35F2" w:rsidRDefault="00F67302" w:rsidP="00F673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35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="00DE2C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EF35F2">
        <w:rPr>
          <w:rFonts w:ascii="Times New Roman" w:hAnsi="Times New Roman" w:cs="Times New Roman"/>
          <w:sz w:val="26"/>
          <w:szCs w:val="26"/>
          <w:shd w:val="clear" w:color="auto" w:fill="FFFFFF"/>
        </w:rPr>
        <w:t>Подобная информация дает возможность более полно представлять фактическое положение дел в администрации, рационально распределять силы и рабочее время, эффективно организовывать работу. Организация внутренних потоков информации - задача руководства муниципального образования.</w:t>
      </w:r>
    </w:p>
    <w:p w:rsidR="00F67302" w:rsidRDefault="00F67302" w:rsidP="00F673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35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Задача органов местного самоуправления - использовать все каналы информации, получить достоверные сведения об отношении всех слоев общества к своей деятельности, анализировать их и на их основе корректировать свои действия.</w:t>
      </w:r>
    </w:p>
    <w:p w:rsidR="00F67302" w:rsidRDefault="00F67302" w:rsidP="00F673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</w:t>
      </w:r>
      <w:r w:rsidRPr="00EF35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Практически все поставщики информации для органов местного самоуправления одновременно являются и потребителями информации о деятельности этих органов. К числу потребителей муниципальной информации относятся государственные, региональные и муниципальные органы власти, должностные лица местного самоуправления, граждане, общественные объединения, союзы, ассоциации, финансовые и кредитные организации, органы статистики, муниципальные предприятия и учреждения, иные хозяйствующие субъекты, предприниматели, инвесторы.</w:t>
      </w:r>
    </w:p>
    <w:p w:rsidR="00F67302" w:rsidRDefault="00F67302" w:rsidP="00F673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35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  </w:t>
      </w:r>
      <w:r w:rsidR="001558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EF35F2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Информация, поступающая в органы местного самоуправления по разным каналам, к разным должностным лицам, в разной форме и в разное время, требует создания продуманной системы ее приема, хранения, обработки и использования.</w:t>
      </w:r>
    </w:p>
    <w:p w:rsidR="00F67302" w:rsidRDefault="00F67302" w:rsidP="00F673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Pr="00EF35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</w:t>
      </w:r>
      <w:r w:rsidRPr="00EF35F2">
        <w:rPr>
          <w:rFonts w:ascii="Times New Roman" w:hAnsi="Times New Roman" w:cs="Times New Roman"/>
          <w:sz w:val="26"/>
          <w:szCs w:val="26"/>
          <w:shd w:val="clear" w:color="auto" w:fill="FFFFFF"/>
        </w:rPr>
        <w:t>Вся поступающая в органы местного самоуправления информация фиксируется на определенном носителе в виде документа. Информационное обеспечение муниципального управления в современных условиях невозможно без использования современных информационных технологий, программных средств, баз данных и систем управления ими.</w:t>
      </w:r>
    </w:p>
    <w:p w:rsidR="00F67302" w:rsidRDefault="00F67302" w:rsidP="00F673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Pr="00EF35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Система информационного обеспечения органа местного самоуправления - это совокупность организационно-правовых, информационных, методических, программно-технических компонентов, обеспечивающая информационные процессы в системе управления.</w:t>
      </w:r>
    </w:p>
    <w:p w:rsidR="00F67302" w:rsidRDefault="001558EF" w:rsidP="00F673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</w:t>
      </w:r>
      <w:r w:rsidR="00F67302" w:rsidRPr="00EF35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Современный подход к использованию информационных технологий в муниципальном управлении требует создания системы, включающей центральный сервер, компьютеризированные рабочие места и сеть, связывающую их с центральным сервером. </w:t>
      </w:r>
    </w:p>
    <w:p w:rsidR="00F67302" w:rsidRPr="00EF35F2" w:rsidRDefault="00F67302" w:rsidP="00F673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r w:rsidR="007D4DB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F35F2">
        <w:rPr>
          <w:rFonts w:ascii="Times New Roman" w:hAnsi="Times New Roman" w:cs="Times New Roman"/>
          <w:sz w:val="26"/>
          <w:szCs w:val="26"/>
          <w:shd w:val="clear" w:color="auto" w:fill="FFFFFF"/>
        </w:rPr>
        <w:t>Назначением системы является автоматизация работы с документами, фиксация пути прохождения документа от его поступления или создания до списания в дело, контроль на каждом этапе рассмотрения, получение справочной информации, анализ документооборота.</w:t>
      </w:r>
    </w:p>
    <w:p w:rsidR="00F67302" w:rsidRDefault="00F67302" w:rsidP="00F673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35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В сфере управления муниципальными финансами:</w:t>
      </w:r>
    </w:p>
    <w:p w:rsidR="00F67302" w:rsidRDefault="00F67302" w:rsidP="00F673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35F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- разработка прогнозных вариантов местного бюджета в зависимости от возможных изменений отдельных параметров (изменения налоговых поступлений от отдельных плательщиков, цен и тарифов на ресурсы и т.п.);</w:t>
      </w:r>
    </w:p>
    <w:p w:rsidR="00F67302" w:rsidRPr="00EF35F2" w:rsidRDefault="00F67302" w:rsidP="00F673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35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создание компьютеризированной системы муниципального казначейства, в которую должна быть встроена система муниципальных контрактов, предусматривающих расходование бюджетных средств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 т.д.</w:t>
      </w:r>
    </w:p>
    <w:p w:rsidR="006308D8" w:rsidRDefault="006308D8" w:rsidP="006308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Экспертиза проведена на предмет соответствия Проекта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муниципальной программы требованиям бюджетного законодательства,</w:t>
      </w:r>
      <w:r w:rsidR="00FC1C26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, Уставу Зареченского муниципального образования, Положению о порядке формирования, разработки и реализации муниципальных программ Зареченского муниципального образования утвержденного постановлением администрации от 20.10.2015г. №60.</w:t>
      </w:r>
    </w:p>
    <w:p w:rsidR="006308D8" w:rsidRDefault="006308D8" w:rsidP="006308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рамках экспертизы проведен анализ на предмет соответствия поставленных задач полномочиям органов местного самоуправления, эффективности правового механизма реализации программы, социально-экономических последствий выполнения программы, об эффективности и целесообразности предполагаемых расходов.</w:t>
      </w:r>
    </w:p>
    <w:p w:rsidR="006308D8" w:rsidRDefault="006308D8" w:rsidP="006308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ходе подготовки заключения был проанализирован Проект муниципальной программы, который содержит:</w:t>
      </w:r>
    </w:p>
    <w:p w:rsidR="006308D8" w:rsidRDefault="006308D8" w:rsidP="006308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паспорт муниципальной программы;</w:t>
      </w:r>
    </w:p>
    <w:p w:rsidR="006308D8" w:rsidRDefault="006308D8" w:rsidP="006308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основные характеристики прог</w:t>
      </w:r>
      <w:r w:rsidR="00DB0B7E">
        <w:rPr>
          <w:rFonts w:ascii="Times New Roman" w:hAnsi="Times New Roman" w:cs="Times New Roman"/>
          <w:bCs/>
          <w:sz w:val="26"/>
          <w:szCs w:val="26"/>
        </w:rPr>
        <w:t>раммы (с раздела 1 по раздел 6).</w:t>
      </w:r>
    </w:p>
    <w:p w:rsidR="006308D8" w:rsidRDefault="006308D8" w:rsidP="006308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Предоставлен Проект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Зареченского муниципального образования об утверждении муниципальной программы </w:t>
      </w:r>
      <w:r w:rsidR="00DB0B7E" w:rsidRPr="004D0D4F">
        <w:rPr>
          <w:rFonts w:ascii="Times New Roman" w:hAnsi="Times New Roman" w:cs="Times New Roman"/>
          <w:b/>
          <w:sz w:val="26"/>
          <w:szCs w:val="28"/>
        </w:rPr>
        <w:t>«</w:t>
      </w:r>
      <w:r w:rsidR="00DB0B7E" w:rsidRPr="004D0D4F">
        <w:rPr>
          <w:rFonts w:ascii="Times New Roman" w:hAnsi="Times New Roman" w:cs="Times New Roman"/>
          <w:sz w:val="26"/>
          <w:szCs w:val="28"/>
        </w:rPr>
        <w:t>Развитие информационных технологий в Зареченском муниципальном образовании на 2016-2018 годы»</w:t>
      </w:r>
      <w:r w:rsidR="00DB0B7E">
        <w:rPr>
          <w:rFonts w:ascii="Times New Roman" w:hAnsi="Times New Roman" w:cs="Times New Roman"/>
          <w:sz w:val="26"/>
          <w:szCs w:val="26"/>
        </w:rPr>
        <w:t>.</w:t>
      </w:r>
    </w:p>
    <w:p w:rsidR="006308D8" w:rsidRDefault="006308D8" w:rsidP="006308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представленного Проекта муниципальной программы являются:</w:t>
      </w:r>
    </w:p>
    <w:p w:rsidR="006308D8" w:rsidRDefault="006308D8" w:rsidP="006308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Повышение </w:t>
      </w:r>
      <w:r w:rsidR="00DB0B7E">
        <w:rPr>
          <w:rFonts w:ascii="Times New Roman" w:hAnsi="Times New Roman" w:cs="Times New Roman"/>
          <w:sz w:val="26"/>
          <w:szCs w:val="26"/>
        </w:rPr>
        <w:t>качества управления финансами в сфере информационных технологий в администрации</w:t>
      </w:r>
      <w:r w:rsidR="003314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Зареченского муниципального образования.</w:t>
      </w:r>
    </w:p>
    <w:p w:rsidR="006308D8" w:rsidRDefault="003314DE" w:rsidP="006308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 Повышение эффективности бюджетных расходов при техническом обслуживании информационных систем Администрации</w:t>
      </w:r>
      <w:r w:rsidR="006308D8">
        <w:rPr>
          <w:rFonts w:ascii="Times New Roman" w:hAnsi="Times New Roman" w:cs="Times New Roman"/>
          <w:sz w:val="26"/>
          <w:szCs w:val="26"/>
        </w:rPr>
        <w:t xml:space="preserve"> Зареченского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за счет применения программно-целевого принципа 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организации деятельности органов местного самоуправления Зареченского муниципального образования</w:t>
      </w:r>
      <w:proofErr w:type="gramEnd"/>
      <w:r w:rsidR="006308D8">
        <w:rPr>
          <w:rFonts w:ascii="Times New Roman" w:hAnsi="Times New Roman" w:cs="Times New Roman"/>
          <w:sz w:val="26"/>
          <w:szCs w:val="26"/>
        </w:rPr>
        <w:t>.</w:t>
      </w:r>
    </w:p>
    <w:p w:rsidR="006308D8" w:rsidRDefault="006308D8" w:rsidP="006308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Общий предполагаемый объем средств на реализацию муниципальной программы на 2016-2018 годы составляет </w:t>
      </w:r>
      <w:r w:rsidR="00C33370">
        <w:rPr>
          <w:rFonts w:ascii="Times New Roman" w:hAnsi="Times New Roman" w:cs="Times New Roman"/>
          <w:b/>
          <w:sz w:val="26"/>
          <w:szCs w:val="26"/>
        </w:rPr>
        <w:t>845,4</w:t>
      </w:r>
      <w:r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. Источниками финансирования программы планируются средства бюджета Зареченского муниципального образования.</w:t>
      </w:r>
    </w:p>
    <w:p w:rsidR="002107FA" w:rsidRDefault="002107FA" w:rsidP="006308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308D8" w:rsidRDefault="006308D8" w:rsidP="00630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ходе проведения экспертно-аналитического мероприятия установлено:</w:t>
      </w:r>
    </w:p>
    <w:p w:rsidR="006308D8" w:rsidRDefault="006308D8" w:rsidP="00630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постановления </w:t>
      </w:r>
      <w:r w:rsidR="002107FA">
        <w:rPr>
          <w:rFonts w:ascii="Times New Roman" w:hAnsi="Times New Roman" w:cs="Times New Roman"/>
          <w:sz w:val="26"/>
          <w:szCs w:val="26"/>
        </w:rPr>
        <w:t>направлен на экспертизу в КСП 23</w:t>
      </w:r>
      <w:r>
        <w:rPr>
          <w:rFonts w:ascii="Times New Roman" w:hAnsi="Times New Roman" w:cs="Times New Roman"/>
          <w:sz w:val="26"/>
          <w:szCs w:val="26"/>
        </w:rPr>
        <w:t>.10.2015 года,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следовательно, </w:t>
      </w:r>
      <w:r>
        <w:rPr>
          <w:rFonts w:ascii="Times New Roman" w:eastAsia="Calibri" w:hAnsi="Times New Roman" w:cs="Times New Roman"/>
          <w:sz w:val="26"/>
          <w:szCs w:val="26"/>
        </w:rPr>
        <w:t>представленный на экспертизу Проект муниципальной программы принимается в соответствии со ст. 179 Бюджетного кодекса Российской Федерации и  п.п. 17, 19 гл. 5 Положения</w:t>
      </w:r>
      <w:r>
        <w:rPr>
          <w:rFonts w:ascii="Times New Roman" w:hAnsi="Times New Roman" w:cs="Times New Roman"/>
          <w:sz w:val="26"/>
          <w:szCs w:val="26"/>
        </w:rPr>
        <w:t xml:space="preserve"> о порядке формирования, разработки и реализации муниципальных программ Зареченского муниципального образования.</w:t>
      </w:r>
    </w:p>
    <w:p w:rsidR="006308D8" w:rsidRDefault="006308D8" w:rsidP="0063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проведенного анализа Проекта постановления представленного в КСП следует:</w:t>
      </w:r>
    </w:p>
    <w:p w:rsidR="006308D8" w:rsidRDefault="006308D8" w:rsidP="006308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соответствии с представленным Проектом постановления предлагается утвердить муниципальную программу</w:t>
      </w:r>
      <w:r w:rsidR="002107FA">
        <w:rPr>
          <w:rFonts w:ascii="Times New Roman" w:hAnsi="Times New Roman" w:cs="Times New Roman"/>
          <w:sz w:val="26"/>
          <w:szCs w:val="26"/>
        </w:rPr>
        <w:t xml:space="preserve"> </w:t>
      </w:r>
      <w:r w:rsidR="002107FA" w:rsidRPr="004D0D4F">
        <w:rPr>
          <w:rFonts w:ascii="Times New Roman" w:hAnsi="Times New Roman" w:cs="Times New Roman"/>
          <w:b/>
          <w:sz w:val="26"/>
          <w:szCs w:val="28"/>
        </w:rPr>
        <w:t>«</w:t>
      </w:r>
      <w:r w:rsidR="002107FA" w:rsidRPr="004D0D4F">
        <w:rPr>
          <w:rFonts w:ascii="Times New Roman" w:hAnsi="Times New Roman" w:cs="Times New Roman"/>
          <w:sz w:val="26"/>
          <w:szCs w:val="28"/>
        </w:rPr>
        <w:t>Развитие информационных технологий в Зареченском муниципальном образовании на 2016-2018 годы»</w:t>
      </w:r>
      <w:r w:rsidR="002107FA">
        <w:rPr>
          <w:rFonts w:ascii="Times New Roman" w:hAnsi="Times New Roman" w:cs="Times New Roman"/>
          <w:sz w:val="26"/>
          <w:szCs w:val="26"/>
        </w:rPr>
        <w:t>.</w:t>
      </w:r>
      <w:r w:rsidR="002107FA">
        <w:rPr>
          <w:rFonts w:ascii="Times New Roman" w:hAnsi="Times New Roman" w:cs="Times New Roman"/>
          <w:sz w:val="26"/>
          <w:szCs w:val="28"/>
        </w:rPr>
        <w:t xml:space="preserve"> </w:t>
      </w:r>
    </w:p>
    <w:p w:rsidR="00F41FCC" w:rsidRPr="001C7BA2" w:rsidRDefault="00F41FCC" w:rsidP="00F41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BA2">
        <w:rPr>
          <w:rFonts w:ascii="Times New Roman" w:hAnsi="Times New Roman" w:cs="Times New Roman"/>
          <w:sz w:val="26"/>
          <w:szCs w:val="26"/>
        </w:rPr>
        <w:t>КСП отмечает, что в преамбуле Проекта Постановления</w:t>
      </w:r>
      <w:r w:rsidR="001C7BA2" w:rsidRPr="001C7BA2">
        <w:rPr>
          <w:rFonts w:ascii="Times New Roman" w:hAnsi="Times New Roman" w:cs="Times New Roman"/>
          <w:sz w:val="26"/>
          <w:szCs w:val="26"/>
        </w:rPr>
        <w:t xml:space="preserve"> следует изложить в следующей редакции «В целях реализации </w:t>
      </w:r>
      <w:r w:rsidR="001C7BA2" w:rsidRPr="001C7BA2">
        <w:rPr>
          <w:rFonts w:ascii="Times New Roman" w:hAnsi="Times New Roman" w:cs="Times New Roman"/>
          <w:b/>
          <w:sz w:val="26"/>
          <w:szCs w:val="26"/>
        </w:rPr>
        <w:t>повышения</w:t>
      </w:r>
      <w:r w:rsidR="001C7BA2" w:rsidRPr="001C7BA2">
        <w:rPr>
          <w:rFonts w:ascii="Times New Roman" w:hAnsi="Times New Roman" w:cs="Times New Roman"/>
          <w:sz w:val="26"/>
          <w:szCs w:val="26"/>
        </w:rPr>
        <w:t xml:space="preserve"> качества управления финансами в сфере информационных технологий, а так же </w:t>
      </w:r>
      <w:r w:rsidR="001C7BA2" w:rsidRPr="001C7BA2">
        <w:rPr>
          <w:rFonts w:ascii="Times New Roman" w:hAnsi="Times New Roman" w:cs="Times New Roman"/>
          <w:b/>
          <w:sz w:val="26"/>
          <w:szCs w:val="26"/>
        </w:rPr>
        <w:t xml:space="preserve">повышения </w:t>
      </w:r>
      <w:r w:rsidR="001C7BA2" w:rsidRPr="001C7BA2">
        <w:rPr>
          <w:rFonts w:ascii="Times New Roman" w:hAnsi="Times New Roman" w:cs="Times New Roman"/>
          <w:sz w:val="26"/>
          <w:szCs w:val="26"/>
        </w:rPr>
        <w:t>эффективности бюджетных расходов…….».</w:t>
      </w:r>
    </w:p>
    <w:p w:rsidR="00F41FCC" w:rsidRDefault="001C7BA2" w:rsidP="00F41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73B6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F41FCC" w:rsidRPr="00A673B6">
        <w:rPr>
          <w:rFonts w:ascii="Times New Roman" w:hAnsi="Times New Roman" w:cs="Times New Roman"/>
          <w:sz w:val="26"/>
          <w:szCs w:val="26"/>
        </w:rPr>
        <w:t>1</w:t>
      </w:r>
      <w:r w:rsidRPr="00A673B6">
        <w:rPr>
          <w:rFonts w:ascii="Times New Roman" w:hAnsi="Times New Roman" w:cs="Times New Roman"/>
          <w:sz w:val="26"/>
          <w:szCs w:val="26"/>
        </w:rPr>
        <w:t>.</w:t>
      </w:r>
      <w:r w:rsidR="00F41FCC" w:rsidRPr="00A673B6">
        <w:rPr>
          <w:rFonts w:ascii="Times New Roman" w:hAnsi="Times New Roman" w:cs="Times New Roman"/>
          <w:sz w:val="26"/>
          <w:szCs w:val="26"/>
        </w:rPr>
        <w:t xml:space="preserve"> в поста</w:t>
      </w:r>
      <w:r w:rsidRPr="00A673B6">
        <w:rPr>
          <w:rFonts w:ascii="Times New Roman" w:hAnsi="Times New Roman" w:cs="Times New Roman"/>
          <w:sz w:val="26"/>
          <w:szCs w:val="26"/>
        </w:rPr>
        <w:t>новляющей</w:t>
      </w:r>
      <w:r w:rsidR="00A673B6" w:rsidRPr="00A673B6">
        <w:rPr>
          <w:rFonts w:ascii="Times New Roman" w:hAnsi="Times New Roman" w:cs="Times New Roman"/>
          <w:sz w:val="26"/>
          <w:szCs w:val="26"/>
        </w:rPr>
        <w:t xml:space="preserve"> части</w:t>
      </w:r>
      <w:r w:rsidRPr="00A673B6">
        <w:rPr>
          <w:rFonts w:ascii="Times New Roman" w:hAnsi="Times New Roman" w:cs="Times New Roman"/>
          <w:sz w:val="26"/>
          <w:szCs w:val="26"/>
        </w:rPr>
        <w:t xml:space="preserve"> предусмотрено приложение к П</w:t>
      </w:r>
      <w:r w:rsidR="00E3230B">
        <w:rPr>
          <w:rFonts w:ascii="Times New Roman" w:hAnsi="Times New Roman" w:cs="Times New Roman"/>
          <w:sz w:val="26"/>
          <w:szCs w:val="26"/>
        </w:rPr>
        <w:t xml:space="preserve">остановлению </w:t>
      </w:r>
      <w:r w:rsidR="00E3230B" w:rsidRPr="00E3230B">
        <w:rPr>
          <w:rFonts w:ascii="Times New Roman" w:hAnsi="Times New Roman" w:cs="Times New Roman"/>
          <w:b/>
          <w:sz w:val="26"/>
          <w:szCs w:val="26"/>
        </w:rPr>
        <w:t>б/</w:t>
      </w:r>
      <w:proofErr w:type="spellStart"/>
      <w:r w:rsidR="00E3230B" w:rsidRPr="00E3230B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A673B6" w:rsidRPr="00A673B6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A673B6">
        <w:rPr>
          <w:rFonts w:ascii="Times New Roman" w:hAnsi="Times New Roman" w:cs="Times New Roman"/>
          <w:b/>
          <w:sz w:val="26"/>
          <w:szCs w:val="26"/>
        </w:rPr>
        <w:t>те</w:t>
      </w:r>
      <w:proofErr w:type="gramStart"/>
      <w:r w:rsidR="00A673B6">
        <w:rPr>
          <w:rFonts w:ascii="Times New Roman" w:hAnsi="Times New Roman" w:cs="Times New Roman"/>
          <w:b/>
          <w:sz w:val="26"/>
          <w:szCs w:val="26"/>
        </w:rPr>
        <w:t>кст пр</w:t>
      </w:r>
      <w:proofErr w:type="gramEnd"/>
      <w:r w:rsidR="00A673B6">
        <w:rPr>
          <w:rFonts w:ascii="Times New Roman" w:hAnsi="Times New Roman" w:cs="Times New Roman"/>
          <w:b/>
          <w:sz w:val="26"/>
          <w:szCs w:val="26"/>
        </w:rPr>
        <w:t>иложения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73B6">
        <w:rPr>
          <w:rFonts w:ascii="Times New Roman" w:hAnsi="Times New Roman" w:cs="Times New Roman"/>
          <w:b/>
          <w:sz w:val="26"/>
          <w:szCs w:val="26"/>
        </w:rPr>
        <w:t>представлен</w:t>
      </w:r>
      <w:r>
        <w:rPr>
          <w:rFonts w:ascii="Times New Roman" w:hAnsi="Times New Roman" w:cs="Times New Roman"/>
          <w:b/>
          <w:sz w:val="26"/>
          <w:szCs w:val="26"/>
        </w:rPr>
        <w:t xml:space="preserve"> без наименования к Проекту</w:t>
      </w:r>
      <w:r w:rsidR="00F41FCC" w:rsidRPr="003F187C">
        <w:rPr>
          <w:rFonts w:ascii="Times New Roman" w:hAnsi="Times New Roman" w:cs="Times New Roman"/>
          <w:b/>
          <w:sz w:val="26"/>
          <w:szCs w:val="26"/>
        </w:rPr>
        <w:t xml:space="preserve"> Постановления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C7BA2" w:rsidRPr="003F187C" w:rsidRDefault="001C7BA2" w:rsidP="00F41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73B6">
        <w:rPr>
          <w:rFonts w:ascii="Times New Roman" w:hAnsi="Times New Roman" w:cs="Times New Roman"/>
          <w:sz w:val="26"/>
          <w:szCs w:val="26"/>
        </w:rPr>
        <w:t>В пункте 2. В конце предложения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«- настоящее Постановление вступает в законную силу с 1 января 2016года.</w:t>
      </w:r>
      <w:r w:rsidR="00A673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73B6" w:rsidRPr="00A673B6">
        <w:rPr>
          <w:rFonts w:ascii="Times New Roman" w:hAnsi="Times New Roman" w:cs="Times New Roman"/>
          <w:sz w:val="26"/>
          <w:szCs w:val="26"/>
        </w:rPr>
        <w:t>Следует сделать отдельным пунктом.</w:t>
      </w:r>
    </w:p>
    <w:p w:rsidR="006308D8" w:rsidRPr="002107FA" w:rsidRDefault="006308D8" w:rsidP="006308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107FA">
        <w:rPr>
          <w:rStyle w:val="ad"/>
          <w:rFonts w:ascii="Times New Roman" w:hAnsi="Times New Roman" w:cs="Times New Roman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коррупции,</w:t>
      </w:r>
      <w:r w:rsidRPr="002107FA">
        <w:rPr>
          <w:rFonts w:ascii="Times New Roman" w:hAnsi="Times New Roman" w:cs="Times New Roman"/>
          <w:sz w:val="26"/>
          <w:szCs w:val="26"/>
        </w:rPr>
        <w:t xml:space="preserve"> в Проекте постановления не выявлено.</w:t>
      </w:r>
    </w:p>
    <w:p w:rsidR="006308D8" w:rsidRDefault="006308D8" w:rsidP="00630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п. 1 ст. 179 Бюджетного кодекса Российской Федерации в администрации Зареченского муниципального образования разработано Положение о порядке формирования, разработки и реализации муниципальных программ Зареченского муниципального образования, утвержденное главой администрации Зареченского муниципального образования от 20.10.2015г. №60  (далее – Положение о разработке, утверждении и реализации муниципальных программ).</w:t>
      </w:r>
    </w:p>
    <w:p w:rsidR="006308D8" w:rsidRDefault="006308D8" w:rsidP="006308D8">
      <w:pPr>
        <w:pStyle w:val="11"/>
        <w:shd w:val="clear" w:color="auto" w:fill="auto"/>
        <w:spacing w:line="240" w:lineRule="auto"/>
        <w:ind w:left="40" w:right="40" w:firstLine="720"/>
      </w:pPr>
      <w:r>
        <w:t>Администрацией Зареченского муниципального образования разработка муниципальной программы осуществлялась на основании Перечня муниципальных программ, утвержденного постановлением администрации Зареченского муниципального образования от 21.09.2015г. № 54 «Об утверждении Перечня муниципальных программ Зареченского муниципального образования на 2016-2018 годы», что соответствует п. 3 Методических рекомендаций.</w:t>
      </w:r>
    </w:p>
    <w:p w:rsidR="006308D8" w:rsidRDefault="006308D8" w:rsidP="006308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Главами 1-4 </w:t>
      </w:r>
      <w:r>
        <w:rPr>
          <w:rFonts w:ascii="Times New Roman" w:hAnsi="Times New Roman" w:cs="Times New Roman"/>
          <w:sz w:val="26"/>
          <w:szCs w:val="26"/>
        </w:rPr>
        <w:t xml:space="preserve">Положения о порядке формирования, разработки и реализации муниципальных программ </w:t>
      </w:r>
      <w:r>
        <w:rPr>
          <w:rFonts w:ascii="Times New Roman" w:eastAsia="Calibri" w:hAnsi="Times New Roman" w:cs="Times New Roman"/>
          <w:bCs/>
          <w:sz w:val="26"/>
          <w:szCs w:val="26"/>
        </w:rPr>
        <w:t>определены основные требования к содержанию и порядку разработки муниципальной программы, подлежащие соблюдению при формировании Проекта муниципальной программы.</w:t>
      </w:r>
    </w:p>
    <w:p w:rsidR="006308D8" w:rsidRPr="00A673B6" w:rsidRDefault="006308D8" w:rsidP="006308D8">
      <w:pPr>
        <w:pStyle w:val="a6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673B6">
        <w:rPr>
          <w:rFonts w:ascii="Times New Roman" w:hAnsi="Times New Roman" w:cs="Times New Roman"/>
          <w:sz w:val="26"/>
          <w:szCs w:val="26"/>
        </w:rPr>
        <w:t xml:space="preserve">Проанализировав представленный Проект Программы, КСП Тайшетского района отмечает </w:t>
      </w:r>
      <w:r w:rsidRPr="00A673B6">
        <w:rPr>
          <w:rFonts w:ascii="Times New Roman" w:hAnsi="Times New Roman" w:cs="Times New Roman"/>
          <w:b/>
          <w:sz w:val="26"/>
          <w:szCs w:val="26"/>
        </w:rPr>
        <w:t>его несоответствие</w:t>
      </w:r>
      <w:r w:rsidRPr="00A673B6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anchor="sub_9991" w:history="1">
        <w:r w:rsidRPr="00A673B6">
          <w:rPr>
            <w:rStyle w:val="ab"/>
            <w:color w:val="auto"/>
            <w:sz w:val="26"/>
            <w:szCs w:val="26"/>
          </w:rPr>
          <w:t>Положению</w:t>
        </w:r>
      </w:hyperlink>
      <w:r w:rsidRPr="00A673B6">
        <w:rPr>
          <w:rStyle w:val="aa"/>
          <w:rFonts w:ascii="Times New Roman" w:hAnsi="Times New Roman" w:cs="Times New Roman"/>
          <w:bCs/>
          <w:sz w:val="26"/>
          <w:szCs w:val="26"/>
        </w:rPr>
        <w:t xml:space="preserve"> о разработке, утверждении и реализации муниципальных </w:t>
      </w:r>
      <w:r w:rsidRPr="00A673B6">
        <w:rPr>
          <w:rFonts w:ascii="Times New Roman" w:hAnsi="Times New Roman" w:cs="Times New Roman"/>
          <w:b/>
          <w:sz w:val="26"/>
          <w:szCs w:val="26"/>
        </w:rPr>
        <w:t>п</w:t>
      </w:r>
      <w:r w:rsidRPr="00A673B6">
        <w:rPr>
          <w:rStyle w:val="aa"/>
          <w:rFonts w:ascii="Times New Roman" w:hAnsi="Times New Roman" w:cs="Times New Roman"/>
          <w:bCs/>
          <w:sz w:val="26"/>
          <w:szCs w:val="26"/>
        </w:rPr>
        <w:t xml:space="preserve">рограмм Зареченского муниципального образования, утвержденному постановлением администрации  </w:t>
      </w:r>
      <w:r w:rsidRPr="00A673B6">
        <w:rPr>
          <w:rFonts w:ascii="Times New Roman" w:hAnsi="Times New Roman" w:cs="Times New Roman"/>
          <w:b/>
          <w:sz w:val="26"/>
          <w:szCs w:val="26"/>
        </w:rPr>
        <w:t>от 20.10.2015 г. № 60</w:t>
      </w:r>
      <w:r w:rsidRPr="00A673B6">
        <w:rPr>
          <w:rFonts w:ascii="Times New Roman" w:hAnsi="Times New Roman" w:cs="Times New Roman"/>
          <w:sz w:val="26"/>
          <w:szCs w:val="26"/>
        </w:rPr>
        <w:t xml:space="preserve"> (далее - Положение), </w:t>
      </w:r>
      <w:r w:rsidRPr="00A673B6">
        <w:rPr>
          <w:rFonts w:ascii="Times New Roman" w:hAnsi="Times New Roman" w:cs="Times New Roman"/>
          <w:b/>
          <w:sz w:val="26"/>
          <w:szCs w:val="26"/>
        </w:rPr>
        <w:t>а именно:</w:t>
      </w:r>
    </w:p>
    <w:p w:rsidR="006308D8" w:rsidRPr="00A673B6" w:rsidRDefault="006308D8" w:rsidP="000730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sub_916"/>
      <w:r w:rsidRPr="00A673B6">
        <w:rPr>
          <w:rStyle w:val="aa"/>
          <w:rFonts w:ascii="Times New Roman" w:hAnsi="Times New Roman" w:cs="Times New Roman"/>
          <w:bCs/>
          <w:sz w:val="26"/>
          <w:szCs w:val="26"/>
        </w:rPr>
        <w:t xml:space="preserve">           В соответствии с п.</w:t>
      </w:r>
      <w:r w:rsidRPr="00A673B6">
        <w:rPr>
          <w:rFonts w:ascii="Times New Roman" w:hAnsi="Times New Roman" w:cs="Times New Roman"/>
          <w:b/>
          <w:sz w:val="26"/>
          <w:szCs w:val="26"/>
        </w:rPr>
        <w:t>12 гл.4</w:t>
      </w:r>
      <w:r w:rsidRPr="00A673B6">
        <w:rPr>
          <w:rFonts w:ascii="Times New Roman" w:hAnsi="Times New Roman" w:cs="Times New Roman"/>
          <w:sz w:val="26"/>
          <w:szCs w:val="26"/>
        </w:rPr>
        <w:t xml:space="preserve"> Положения, где указано, что «Проект муниципальной программы разрабатывается в соответствии с </w:t>
      </w:r>
      <w:hyperlink r:id="rId8" w:anchor="sub_999101" w:history="1">
        <w:r w:rsidRPr="00A673B6">
          <w:rPr>
            <w:rStyle w:val="ab"/>
            <w:color w:val="auto"/>
            <w:sz w:val="26"/>
            <w:szCs w:val="26"/>
          </w:rPr>
          <w:t>Макетом</w:t>
        </w:r>
      </w:hyperlink>
      <w:r w:rsidRPr="00A673B6">
        <w:rPr>
          <w:rFonts w:ascii="Times New Roman" w:hAnsi="Times New Roman" w:cs="Times New Roman"/>
          <w:sz w:val="26"/>
          <w:szCs w:val="26"/>
        </w:rPr>
        <w:t xml:space="preserve"> </w:t>
      </w:r>
      <w:r w:rsidRPr="00A673B6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A673B6">
        <w:rPr>
          <w:rFonts w:ascii="Times New Roman" w:hAnsi="Times New Roman" w:cs="Times New Roman"/>
          <w:sz w:val="26"/>
          <w:szCs w:val="26"/>
        </w:rPr>
        <w:t>униципальной программы (приложение 2 к Положению»)</w:t>
      </w:r>
      <w:r w:rsidRPr="00A673B6">
        <w:rPr>
          <w:rStyle w:val="aa"/>
          <w:rFonts w:ascii="Times New Roman" w:hAnsi="Times New Roman" w:cs="Times New Roman"/>
          <w:bCs/>
          <w:sz w:val="26"/>
          <w:szCs w:val="26"/>
        </w:rPr>
        <w:t xml:space="preserve"> структура Проекта Программы  не соответствует Макету</w:t>
      </w:r>
      <w:r w:rsidRPr="00A673B6">
        <w:rPr>
          <w:rFonts w:ascii="Times New Roman" w:hAnsi="Times New Roman" w:cs="Times New Roman"/>
          <w:b/>
          <w:sz w:val="26"/>
          <w:szCs w:val="26"/>
        </w:rPr>
        <w:t>.</w:t>
      </w:r>
      <w:bookmarkStart w:id="2" w:name="sub_1011"/>
      <w:bookmarkEnd w:id="1"/>
    </w:p>
    <w:p w:rsidR="006308D8" w:rsidRDefault="004235B0" w:rsidP="000730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3" w:name="sub_1012"/>
      <w:bookmarkStart w:id="4" w:name="sub_10112"/>
      <w:bookmarkEnd w:id="2"/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A673B6">
        <w:rPr>
          <w:rFonts w:ascii="Times New Roman" w:hAnsi="Times New Roman"/>
          <w:b/>
          <w:sz w:val="26"/>
          <w:szCs w:val="26"/>
        </w:rPr>
        <w:t>1</w:t>
      </w:r>
      <w:r w:rsidR="006308D8">
        <w:rPr>
          <w:rFonts w:ascii="Times New Roman" w:hAnsi="Times New Roman"/>
          <w:b/>
          <w:sz w:val="26"/>
          <w:szCs w:val="26"/>
        </w:rPr>
        <w:t>.</w:t>
      </w:r>
      <w:r w:rsidR="006308D8">
        <w:rPr>
          <w:rFonts w:ascii="Times New Roman" w:hAnsi="Times New Roman"/>
          <w:sz w:val="26"/>
          <w:szCs w:val="26"/>
        </w:rPr>
        <w:t xml:space="preserve"> Паспорт муниципальной программы</w:t>
      </w:r>
      <w:bookmarkEnd w:id="3"/>
      <w:r w:rsidR="006308D8">
        <w:rPr>
          <w:rFonts w:ascii="Times New Roman" w:hAnsi="Times New Roman"/>
          <w:sz w:val="26"/>
          <w:szCs w:val="26"/>
        </w:rPr>
        <w:t xml:space="preserve"> </w:t>
      </w:r>
      <w:r w:rsidR="006308D8">
        <w:rPr>
          <w:rFonts w:ascii="Times New Roman" w:hAnsi="Times New Roman"/>
          <w:b/>
          <w:sz w:val="26"/>
          <w:szCs w:val="26"/>
        </w:rPr>
        <w:t xml:space="preserve">оформлен в отступление от формы в </w:t>
      </w:r>
      <w:r w:rsidR="006308D8" w:rsidRPr="00A673B6">
        <w:rPr>
          <w:rFonts w:ascii="Times New Roman" w:hAnsi="Times New Roman"/>
          <w:sz w:val="26"/>
          <w:szCs w:val="26"/>
        </w:rPr>
        <w:t xml:space="preserve">первом столбце </w:t>
      </w:r>
      <w:r w:rsidR="00A673B6" w:rsidRPr="00A673B6">
        <w:rPr>
          <w:rFonts w:ascii="Times New Roman" w:hAnsi="Times New Roman"/>
          <w:sz w:val="26"/>
          <w:szCs w:val="26"/>
        </w:rPr>
        <w:t>по позиции</w:t>
      </w:r>
      <w:r w:rsidR="00A673B6">
        <w:rPr>
          <w:rFonts w:ascii="Times New Roman" w:hAnsi="Times New Roman"/>
          <w:b/>
          <w:sz w:val="26"/>
          <w:szCs w:val="26"/>
        </w:rPr>
        <w:t xml:space="preserve"> «Основы исполнитель муниципальной программы», следует изложить в следующей редакции, </w:t>
      </w:r>
      <w:proofErr w:type="gramStart"/>
      <w:r w:rsidR="00A673B6">
        <w:rPr>
          <w:rFonts w:ascii="Times New Roman" w:hAnsi="Times New Roman"/>
          <w:b/>
          <w:sz w:val="26"/>
          <w:szCs w:val="26"/>
        </w:rPr>
        <w:t>согласно Макета</w:t>
      </w:r>
      <w:proofErr w:type="gramEnd"/>
      <w:r w:rsidR="006308D8">
        <w:rPr>
          <w:rFonts w:ascii="Times New Roman" w:hAnsi="Times New Roman"/>
          <w:b/>
          <w:sz w:val="26"/>
          <w:szCs w:val="26"/>
        </w:rPr>
        <w:t xml:space="preserve"> </w:t>
      </w:r>
      <w:r w:rsidR="00A673B6">
        <w:rPr>
          <w:rFonts w:ascii="Times New Roman" w:hAnsi="Times New Roman"/>
          <w:b/>
          <w:sz w:val="26"/>
          <w:szCs w:val="26"/>
        </w:rPr>
        <w:t xml:space="preserve">           </w:t>
      </w:r>
      <w:r w:rsidR="006308D8">
        <w:rPr>
          <w:rFonts w:ascii="Times New Roman" w:hAnsi="Times New Roman"/>
          <w:b/>
          <w:sz w:val="26"/>
          <w:szCs w:val="26"/>
        </w:rPr>
        <w:t>«</w:t>
      </w:r>
      <w:r w:rsidR="00A673B6">
        <w:rPr>
          <w:rFonts w:ascii="Times New Roman" w:hAnsi="Times New Roman"/>
          <w:b/>
          <w:sz w:val="26"/>
          <w:szCs w:val="26"/>
        </w:rPr>
        <w:t xml:space="preserve">Основы создания </w:t>
      </w:r>
      <w:r w:rsidR="006308D8">
        <w:rPr>
          <w:rFonts w:ascii="Times New Roman" w:hAnsi="Times New Roman"/>
          <w:b/>
          <w:sz w:val="26"/>
          <w:szCs w:val="26"/>
        </w:rPr>
        <w:t>муниципальной программы».</w:t>
      </w:r>
      <w:r w:rsidR="006308D8">
        <w:rPr>
          <w:rFonts w:ascii="Times New Roman" w:hAnsi="Times New Roman"/>
          <w:sz w:val="26"/>
          <w:szCs w:val="26"/>
        </w:rPr>
        <w:t xml:space="preserve">  </w:t>
      </w:r>
    </w:p>
    <w:p w:rsidR="004235B0" w:rsidRDefault="004235B0" w:rsidP="0007302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4235B0">
        <w:rPr>
          <w:rFonts w:ascii="Times New Roman" w:hAnsi="Times New Roman"/>
          <w:sz w:val="26"/>
          <w:szCs w:val="26"/>
        </w:rPr>
        <w:t xml:space="preserve">В первом столбце по всем позициям следует добавить </w:t>
      </w:r>
      <w:r w:rsidRPr="004235B0">
        <w:rPr>
          <w:rFonts w:ascii="Times New Roman" w:hAnsi="Times New Roman"/>
          <w:b/>
          <w:sz w:val="26"/>
          <w:szCs w:val="26"/>
        </w:rPr>
        <w:t xml:space="preserve">«муниципальной программы».  </w:t>
      </w:r>
    </w:p>
    <w:p w:rsidR="006308D8" w:rsidRDefault="004235B0" w:rsidP="000730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6308D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КСП предлагает</w:t>
      </w:r>
      <w:r w:rsidR="006308D8">
        <w:rPr>
          <w:rFonts w:ascii="Times New Roman" w:hAnsi="Times New Roman" w:cs="Times New Roman"/>
          <w:sz w:val="26"/>
          <w:szCs w:val="26"/>
        </w:rPr>
        <w:t xml:space="preserve"> </w:t>
      </w:r>
      <w:r w:rsidR="006308D8">
        <w:rPr>
          <w:rFonts w:ascii="Times New Roman" w:hAnsi="Times New Roman"/>
          <w:sz w:val="26"/>
          <w:szCs w:val="26"/>
        </w:rPr>
        <w:t xml:space="preserve">паспорт муниципальной программы </w:t>
      </w:r>
      <w:r w:rsidR="006308D8">
        <w:rPr>
          <w:rFonts w:ascii="Times New Roman" w:hAnsi="Times New Roman"/>
          <w:b/>
          <w:sz w:val="26"/>
          <w:szCs w:val="26"/>
        </w:rPr>
        <w:t>разработать в соответствии</w:t>
      </w:r>
      <w:r w:rsidR="006308D8">
        <w:rPr>
          <w:rFonts w:ascii="Times New Roman" w:hAnsi="Times New Roman"/>
          <w:sz w:val="26"/>
          <w:szCs w:val="26"/>
        </w:rPr>
        <w:t xml:space="preserve"> с Приложением 2 к Положению.</w:t>
      </w:r>
    </w:p>
    <w:p w:rsidR="006308D8" w:rsidRDefault="006308D8" w:rsidP="000730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08D8" w:rsidRDefault="004235B0" w:rsidP="0007302E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bookmarkStart w:id="5" w:name="sub_1000"/>
      <w:bookmarkEnd w:id="4"/>
      <w:r>
        <w:rPr>
          <w:rFonts w:ascii="Times New Roman" w:hAnsi="Times New Roman"/>
          <w:color w:val="auto"/>
          <w:sz w:val="26"/>
          <w:szCs w:val="26"/>
        </w:rPr>
        <w:t xml:space="preserve">       2</w:t>
      </w:r>
      <w:r w:rsidR="006308D8">
        <w:rPr>
          <w:rFonts w:ascii="Times New Roman" w:hAnsi="Times New Roman"/>
          <w:color w:val="auto"/>
          <w:sz w:val="26"/>
          <w:szCs w:val="26"/>
        </w:rPr>
        <w:t>.</w:t>
      </w:r>
      <w:r w:rsidR="006308D8">
        <w:rPr>
          <w:rFonts w:ascii="Times New Roman" w:hAnsi="Times New Roman"/>
          <w:b w:val="0"/>
          <w:color w:val="auto"/>
          <w:sz w:val="26"/>
          <w:szCs w:val="26"/>
        </w:rPr>
        <w:t xml:space="preserve"> Раздел 1. Проекта Программы </w:t>
      </w:r>
      <w:r w:rsidR="006308D8">
        <w:rPr>
          <w:rFonts w:ascii="Times New Roman" w:hAnsi="Times New Roman"/>
          <w:color w:val="auto"/>
          <w:sz w:val="26"/>
          <w:szCs w:val="26"/>
        </w:rPr>
        <w:t>«</w:t>
      </w:r>
      <w:r w:rsidR="006308D8">
        <w:rPr>
          <w:rFonts w:ascii="Times New Roman" w:hAnsi="Times New Roman"/>
          <w:b w:val="0"/>
          <w:color w:val="auto"/>
          <w:sz w:val="26"/>
          <w:szCs w:val="26"/>
        </w:rPr>
        <w:t>Характеристика текущего состояния сферы реализации муниципальной программы».</w:t>
      </w:r>
    </w:p>
    <w:p w:rsidR="006308D8" w:rsidRDefault="006308D8" w:rsidP="0007302E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  В Проекте Программы </w:t>
      </w:r>
      <w:r w:rsidR="004235B0" w:rsidRPr="00E3230B">
        <w:rPr>
          <w:rFonts w:ascii="Times New Roman" w:hAnsi="Times New Roman"/>
          <w:color w:val="auto"/>
          <w:sz w:val="26"/>
          <w:szCs w:val="26"/>
        </w:rPr>
        <w:t xml:space="preserve">не </w:t>
      </w:r>
      <w:r w:rsidRPr="00E3230B">
        <w:rPr>
          <w:rFonts w:ascii="Times New Roman" w:hAnsi="Times New Roman"/>
          <w:color w:val="auto"/>
          <w:sz w:val="26"/>
          <w:szCs w:val="26"/>
        </w:rPr>
        <w:t>в полном объеме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отражены проблемы и обоснование необходимости ее решения на местном уровне при разработке и реализации программы.</w:t>
      </w:r>
    </w:p>
    <w:bookmarkEnd w:id="5"/>
    <w:p w:rsidR="006308D8" w:rsidRDefault="00E3230B" w:rsidP="000730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3</w:t>
      </w:r>
      <w:r w:rsidR="006308D8">
        <w:rPr>
          <w:rFonts w:ascii="Times New Roman" w:hAnsi="Times New Roman" w:cs="Times New Roman"/>
          <w:b/>
          <w:sz w:val="26"/>
          <w:szCs w:val="26"/>
        </w:rPr>
        <w:t>.</w:t>
      </w:r>
      <w:r w:rsidR="006308D8">
        <w:rPr>
          <w:sz w:val="26"/>
          <w:szCs w:val="26"/>
        </w:rPr>
        <w:t xml:space="preserve"> </w:t>
      </w:r>
      <w:bookmarkStart w:id="6" w:name="sub_2000"/>
      <w:r w:rsidR="006308D8">
        <w:rPr>
          <w:rFonts w:ascii="Times New Roman" w:hAnsi="Times New Roman" w:cs="Times New Roman"/>
          <w:sz w:val="26"/>
          <w:szCs w:val="26"/>
        </w:rPr>
        <w:t>Раздел 2.</w:t>
      </w:r>
      <w:r w:rsidR="006308D8">
        <w:rPr>
          <w:rFonts w:ascii="Times New Roman" w:hAnsi="Times New Roman"/>
          <w:b/>
          <w:sz w:val="26"/>
          <w:szCs w:val="26"/>
        </w:rPr>
        <w:t xml:space="preserve"> </w:t>
      </w:r>
      <w:r w:rsidR="006308D8">
        <w:rPr>
          <w:rFonts w:ascii="Times New Roman" w:hAnsi="Times New Roman"/>
          <w:sz w:val="26"/>
          <w:szCs w:val="26"/>
        </w:rPr>
        <w:t>Проекта Программы</w:t>
      </w:r>
      <w:r w:rsidR="006308D8">
        <w:rPr>
          <w:rFonts w:ascii="Times New Roman" w:hAnsi="Times New Roman" w:cs="Times New Roman"/>
          <w:sz w:val="26"/>
          <w:szCs w:val="26"/>
        </w:rPr>
        <w:t xml:space="preserve">  </w:t>
      </w:r>
      <w:r w:rsidR="006308D8">
        <w:rPr>
          <w:rFonts w:ascii="Times New Roman" w:hAnsi="Times New Roman"/>
          <w:sz w:val="26"/>
          <w:szCs w:val="26"/>
        </w:rPr>
        <w:t>«Цель и задачи муниципальной программы, целевые показатели муниципальной программы, сроки</w:t>
      </w:r>
      <w:r w:rsidR="006308D8">
        <w:rPr>
          <w:rFonts w:ascii="Times New Roman" w:hAnsi="Times New Roman"/>
          <w:b/>
          <w:sz w:val="26"/>
          <w:szCs w:val="26"/>
        </w:rPr>
        <w:t xml:space="preserve"> </w:t>
      </w:r>
      <w:r w:rsidR="006308D8">
        <w:rPr>
          <w:rFonts w:ascii="Times New Roman" w:hAnsi="Times New Roman"/>
          <w:sz w:val="26"/>
          <w:szCs w:val="26"/>
        </w:rPr>
        <w:t>реализации</w:t>
      </w:r>
      <w:r w:rsidR="006308D8">
        <w:rPr>
          <w:rFonts w:ascii="Times New Roman" w:hAnsi="Times New Roman"/>
          <w:b/>
          <w:sz w:val="26"/>
          <w:szCs w:val="26"/>
        </w:rPr>
        <w:t>».</w:t>
      </w:r>
      <w:r w:rsidR="006308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08D8" w:rsidRDefault="006308D8" w:rsidP="000730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представленного Проекта муниципальной программы являются:</w:t>
      </w:r>
    </w:p>
    <w:p w:rsidR="0007555C" w:rsidRDefault="0007555C" w:rsidP="000730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Повышение качества управления финансами в сфере информационных технологий в администрации Зареченского муниципального образования.</w:t>
      </w:r>
    </w:p>
    <w:p w:rsidR="0007555C" w:rsidRDefault="00820267" w:rsidP="00075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07555C">
        <w:rPr>
          <w:rFonts w:ascii="Times New Roman" w:hAnsi="Times New Roman" w:cs="Times New Roman"/>
          <w:sz w:val="26"/>
          <w:szCs w:val="26"/>
        </w:rPr>
        <w:t xml:space="preserve">Повышение эффективности бюджетных расходов при техническом обслуживании информационных систем Администрации Зареченского муниципального образования за счет применения программно-целевого принципа  </w:t>
      </w:r>
      <w:proofErr w:type="gramStart"/>
      <w:r w:rsidR="0007555C">
        <w:rPr>
          <w:rFonts w:ascii="Times New Roman" w:hAnsi="Times New Roman" w:cs="Times New Roman"/>
          <w:sz w:val="26"/>
          <w:szCs w:val="26"/>
        </w:rPr>
        <w:t>организации деятельности органов местного самоуправления Зареченского муниципального образования</w:t>
      </w:r>
      <w:proofErr w:type="gramEnd"/>
      <w:r w:rsidR="0007555C">
        <w:rPr>
          <w:rFonts w:ascii="Times New Roman" w:hAnsi="Times New Roman" w:cs="Times New Roman"/>
          <w:sz w:val="26"/>
          <w:szCs w:val="26"/>
        </w:rPr>
        <w:t>.</w:t>
      </w:r>
    </w:p>
    <w:p w:rsidR="006308D8" w:rsidRDefault="006308D8" w:rsidP="00820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820267">
        <w:rPr>
          <w:rFonts w:ascii="Times New Roman" w:hAnsi="Times New Roman" w:cs="Times New Roman"/>
          <w:sz w:val="26"/>
          <w:szCs w:val="26"/>
          <w:lang w:eastAsia="ru-RU"/>
        </w:rPr>
        <w:t xml:space="preserve">КСП отмечает, что </w:t>
      </w:r>
      <w:r w:rsidR="00820267" w:rsidRPr="00F9537E">
        <w:rPr>
          <w:rFonts w:ascii="Times New Roman" w:hAnsi="Times New Roman" w:cs="Times New Roman"/>
          <w:b/>
          <w:sz w:val="26"/>
          <w:szCs w:val="26"/>
          <w:lang w:eastAsia="ru-RU"/>
        </w:rPr>
        <w:t>задачи</w:t>
      </w:r>
      <w:r w:rsidR="00820267">
        <w:rPr>
          <w:rFonts w:ascii="Times New Roman" w:hAnsi="Times New Roman" w:cs="Times New Roman"/>
          <w:sz w:val="26"/>
          <w:szCs w:val="26"/>
          <w:lang w:eastAsia="ru-RU"/>
        </w:rPr>
        <w:t xml:space="preserve"> Проекта программы </w:t>
      </w:r>
      <w:r w:rsidR="00820267" w:rsidRPr="00F9537E">
        <w:rPr>
          <w:rFonts w:ascii="Times New Roman" w:hAnsi="Times New Roman" w:cs="Times New Roman"/>
          <w:b/>
          <w:sz w:val="26"/>
          <w:szCs w:val="26"/>
          <w:lang w:eastAsia="ru-RU"/>
        </w:rPr>
        <w:t>дублируют цели</w:t>
      </w:r>
      <w:r w:rsidR="00820267">
        <w:rPr>
          <w:rFonts w:ascii="Times New Roman" w:hAnsi="Times New Roman" w:cs="Times New Roman"/>
          <w:sz w:val="26"/>
          <w:szCs w:val="26"/>
          <w:lang w:eastAsia="ru-RU"/>
        </w:rPr>
        <w:t xml:space="preserve"> Проекта Программы.</w:t>
      </w:r>
    </w:p>
    <w:p w:rsidR="00820267" w:rsidRDefault="00820267" w:rsidP="00820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Следует сформулировать   задачи Проекта Программы для достижения цели.</w:t>
      </w:r>
    </w:p>
    <w:p w:rsidR="006308D8" w:rsidRDefault="00820267" w:rsidP="00630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6308D8">
        <w:rPr>
          <w:rFonts w:ascii="Times New Roman" w:hAnsi="Times New Roman" w:cs="Times New Roman"/>
          <w:sz w:val="26"/>
          <w:szCs w:val="26"/>
        </w:rPr>
        <w:t xml:space="preserve">        Целевые показатели  к Проекту Программы </w:t>
      </w:r>
      <w:r w:rsidR="006308D8">
        <w:rPr>
          <w:rFonts w:ascii="Times New Roman" w:hAnsi="Times New Roman" w:cs="Times New Roman"/>
          <w:b/>
          <w:sz w:val="26"/>
          <w:szCs w:val="26"/>
        </w:rPr>
        <w:t>в нарушение требований</w:t>
      </w:r>
      <w:r w:rsidR="006308D8">
        <w:rPr>
          <w:rFonts w:ascii="Times New Roman" w:hAnsi="Times New Roman" w:cs="Times New Roman"/>
          <w:sz w:val="26"/>
          <w:szCs w:val="26"/>
        </w:rPr>
        <w:t xml:space="preserve"> Положения не представлены. </w:t>
      </w:r>
    </w:p>
    <w:p w:rsidR="006308D8" w:rsidRDefault="006308D8" w:rsidP="006308D8">
      <w:pPr>
        <w:pStyle w:val="11"/>
        <w:shd w:val="clear" w:color="auto" w:fill="auto"/>
        <w:tabs>
          <w:tab w:val="left" w:pos="1105"/>
        </w:tabs>
        <w:spacing w:line="240" w:lineRule="auto"/>
        <w:ind w:firstLine="700"/>
      </w:pPr>
      <w:r>
        <w:t>КСП предлагает привести целевые показатели в соответствии с требованиями Положения.</w:t>
      </w:r>
    </w:p>
    <w:bookmarkEnd w:id="6"/>
    <w:p w:rsidR="006308D8" w:rsidRDefault="006308D8" w:rsidP="006308D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Положением не определено, что  при подготовке проекта муниципальной программы следует максимально учесть </w:t>
      </w:r>
      <w:r>
        <w:rPr>
          <w:rFonts w:ascii="Times New Roman" w:hAnsi="Times New Roman" w:cs="Times New Roman"/>
          <w:b/>
          <w:sz w:val="26"/>
          <w:szCs w:val="26"/>
        </w:rPr>
        <w:t>внутренние риски и привести характеристику мер, направленных на их снижение</w:t>
      </w:r>
      <w:r>
        <w:rPr>
          <w:rFonts w:ascii="Times New Roman" w:hAnsi="Times New Roman" w:cs="Times New Roman"/>
          <w:sz w:val="26"/>
          <w:szCs w:val="26"/>
        </w:rPr>
        <w:t xml:space="preserve">. При описании </w:t>
      </w:r>
      <w:r>
        <w:rPr>
          <w:rFonts w:ascii="Times New Roman" w:hAnsi="Times New Roman" w:cs="Times New Roman"/>
          <w:b/>
          <w:sz w:val="26"/>
          <w:szCs w:val="26"/>
        </w:rPr>
        <w:t>внешних рисков следует привести их оценку</w:t>
      </w:r>
      <w:r>
        <w:rPr>
          <w:rFonts w:ascii="Times New Roman" w:hAnsi="Times New Roman" w:cs="Times New Roman"/>
          <w:sz w:val="26"/>
          <w:szCs w:val="26"/>
        </w:rPr>
        <w:t xml:space="preserve">. Оценкой рисков реализации муниципальной программы и ее мероприятий является оценка отклонения значений целевых показателей цели и задач муниципальной программы (или показателей мероприятий) в случае наступления определенного события. По решению структурного подразделения ответственного за разработку муниципальной программы проводится оценка дополнительных расходов для достижения целевых показателей и показателей мероприятий в случае наступления определенного события. </w:t>
      </w:r>
    </w:p>
    <w:p w:rsidR="006308D8" w:rsidRDefault="006308D8" w:rsidP="006308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КСП предлагает внести в Положение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риски реализации муниципальной программы.</w:t>
      </w:r>
    </w:p>
    <w:p w:rsidR="006308D8" w:rsidRDefault="00F9537E" w:rsidP="00630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4</w:t>
      </w:r>
      <w:r w:rsidR="006308D8">
        <w:rPr>
          <w:rFonts w:ascii="Times New Roman" w:hAnsi="Times New Roman"/>
          <w:b/>
          <w:sz w:val="26"/>
          <w:szCs w:val="26"/>
        </w:rPr>
        <w:t>.</w:t>
      </w:r>
      <w:bookmarkStart w:id="7" w:name="sub_6000"/>
      <w:r w:rsidR="006308D8">
        <w:rPr>
          <w:rFonts w:ascii="Times New Roman" w:hAnsi="Times New Roman"/>
          <w:b/>
          <w:sz w:val="26"/>
          <w:szCs w:val="26"/>
        </w:rPr>
        <w:t xml:space="preserve"> Раздел 5. «Ресурсное обеспечение муниципальной программы» который должен содержать </w:t>
      </w:r>
      <w:proofErr w:type="gramStart"/>
      <w:r w:rsidR="006308D8">
        <w:rPr>
          <w:rFonts w:ascii="Times New Roman" w:hAnsi="Times New Roman"/>
          <w:b/>
          <w:sz w:val="26"/>
          <w:szCs w:val="26"/>
        </w:rPr>
        <w:t>согласно Положения</w:t>
      </w:r>
      <w:proofErr w:type="gramEnd"/>
      <w:r w:rsidR="006308D8">
        <w:rPr>
          <w:rFonts w:ascii="Times New Roman" w:hAnsi="Times New Roman"/>
          <w:b/>
          <w:sz w:val="26"/>
          <w:szCs w:val="26"/>
        </w:rPr>
        <w:t xml:space="preserve"> </w:t>
      </w:r>
      <w:r w:rsidR="006308D8">
        <w:rPr>
          <w:rFonts w:ascii="Times New Roman" w:hAnsi="Times New Roman"/>
          <w:sz w:val="26"/>
          <w:szCs w:val="26"/>
        </w:rPr>
        <w:t>«</w:t>
      </w:r>
      <w:bookmarkEnd w:id="7"/>
      <w:r w:rsidR="006308D8">
        <w:rPr>
          <w:rFonts w:ascii="Times New Roman" w:hAnsi="Times New Roman"/>
          <w:sz w:val="26"/>
          <w:szCs w:val="26"/>
        </w:rPr>
        <w:t>В данном</w:t>
      </w:r>
      <w:r w:rsidR="006308D8">
        <w:rPr>
          <w:rFonts w:ascii="Times New Roman" w:hAnsi="Times New Roman"/>
          <w:b/>
          <w:sz w:val="26"/>
          <w:szCs w:val="26"/>
        </w:rPr>
        <w:t xml:space="preserve"> </w:t>
      </w:r>
      <w:r w:rsidR="006308D8">
        <w:rPr>
          <w:rFonts w:ascii="Times New Roman" w:hAnsi="Times New Roman"/>
          <w:sz w:val="26"/>
          <w:szCs w:val="26"/>
        </w:rPr>
        <w:t>разделе отражаются следующие сведения: Прогнозная (справочная) оценка ресурсного обеспечения реализации муниципальной программы за счет всех источников финансирования».</w:t>
      </w:r>
    </w:p>
    <w:p w:rsidR="00DD40B6" w:rsidRPr="00DD40B6" w:rsidRDefault="00DD40B6" w:rsidP="00DD40B6">
      <w:pPr>
        <w:pStyle w:val="21"/>
        <w:shd w:val="clear" w:color="auto" w:fill="auto"/>
        <w:spacing w:before="0" w:after="208" w:line="230" w:lineRule="exact"/>
        <w:ind w:lef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D40B6">
        <w:rPr>
          <w:sz w:val="26"/>
          <w:szCs w:val="26"/>
        </w:rPr>
        <w:t>Программа предусматривает реализацию следующих мероприятий:</w:t>
      </w:r>
    </w:p>
    <w:p w:rsidR="00DD40B6" w:rsidRPr="00DD40B6" w:rsidRDefault="00DD40B6" w:rsidP="00DD40B6">
      <w:pPr>
        <w:pStyle w:val="21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274" w:lineRule="exact"/>
        <w:ind w:left="660" w:right="-1"/>
        <w:jc w:val="both"/>
        <w:rPr>
          <w:sz w:val="26"/>
          <w:szCs w:val="26"/>
        </w:rPr>
      </w:pPr>
      <w:r w:rsidRPr="00DD40B6">
        <w:rPr>
          <w:sz w:val="26"/>
          <w:szCs w:val="26"/>
        </w:rPr>
        <w:t>Информационно-программное и аппаратное сопровождения внедренных информационно-аналитических систем, справочно-правовых систем (обслуживание Гарант).</w:t>
      </w:r>
    </w:p>
    <w:p w:rsidR="00DD40B6" w:rsidRPr="00DD40B6" w:rsidRDefault="00DD40B6" w:rsidP="00DD40B6">
      <w:pPr>
        <w:pStyle w:val="21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274" w:lineRule="exact"/>
        <w:ind w:left="660" w:right="20"/>
        <w:jc w:val="both"/>
        <w:rPr>
          <w:sz w:val="26"/>
          <w:szCs w:val="26"/>
        </w:rPr>
      </w:pPr>
      <w:r w:rsidRPr="00DD40B6">
        <w:rPr>
          <w:sz w:val="26"/>
          <w:szCs w:val="26"/>
        </w:rPr>
        <w:t>Обслуживание и приобретение программного обеспечения: антивирусного, прикладного программного обеспече</w:t>
      </w:r>
      <w:r w:rsidR="0021130C">
        <w:rPr>
          <w:sz w:val="26"/>
          <w:szCs w:val="26"/>
        </w:rPr>
        <w:t>ния, электронное взаимодействие.</w:t>
      </w:r>
    </w:p>
    <w:p w:rsidR="00DD40B6" w:rsidRPr="00DD40B6" w:rsidRDefault="00DD40B6" w:rsidP="00DD40B6">
      <w:pPr>
        <w:pStyle w:val="21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274" w:lineRule="exact"/>
        <w:ind w:left="660" w:right="20"/>
        <w:jc w:val="both"/>
        <w:rPr>
          <w:sz w:val="26"/>
          <w:szCs w:val="26"/>
        </w:rPr>
      </w:pPr>
      <w:r w:rsidRPr="00DD40B6">
        <w:rPr>
          <w:sz w:val="26"/>
          <w:szCs w:val="26"/>
        </w:rPr>
        <w:t xml:space="preserve">Техническое сопровождение комплекса информационных систем, способствующих организации деятельности администрации Зареченского </w:t>
      </w:r>
      <w:r w:rsidRPr="00DD40B6">
        <w:rPr>
          <w:sz w:val="26"/>
          <w:szCs w:val="26"/>
        </w:rPr>
        <w:lastRenderedPageBreak/>
        <w:t>муниципального образования в части приобретения, мо</w:t>
      </w:r>
      <w:r w:rsidR="0021130C">
        <w:rPr>
          <w:sz w:val="26"/>
          <w:szCs w:val="26"/>
        </w:rPr>
        <w:t>дернизации компьютерной техники.</w:t>
      </w:r>
    </w:p>
    <w:p w:rsidR="00DD40B6" w:rsidRPr="00DD40B6" w:rsidRDefault="00DD40B6" w:rsidP="00DD40B6">
      <w:pPr>
        <w:pStyle w:val="21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274" w:lineRule="exact"/>
        <w:ind w:left="660" w:right="20"/>
        <w:jc w:val="both"/>
        <w:rPr>
          <w:sz w:val="26"/>
          <w:szCs w:val="26"/>
        </w:rPr>
      </w:pPr>
      <w:r w:rsidRPr="00DD40B6">
        <w:rPr>
          <w:sz w:val="26"/>
          <w:szCs w:val="26"/>
        </w:rPr>
        <w:t>Поддержка и развитие информационных порталов администрации и подведомственных учреждений: оплата услуг доступа в Интернет, создание и поддержка Интернет сайтов.</w:t>
      </w:r>
    </w:p>
    <w:p w:rsidR="00DD40B6" w:rsidRPr="0007302E" w:rsidRDefault="00DD40B6" w:rsidP="0007302E">
      <w:pPr>
        <w:pStyle w:val="21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240" w:lineRule="auto"/>
        <w:ind w:left="660" w:right="20"/>
        <w:jc w:val="both"/>
        <w:rPr>
          <w:sz w:val="26"/>
          <w:szCs w:val="26"/>
        </w:rPr>
      </w:pPr>
      <w:r w:rsidRPr="0007302E">
        <w:rPr>
          <w:sz w:val="26"/>
          <w:szCs w:val="26"/>
        </w:rPr>
        <w:t>Источниками финансирования реализации мероприятий муниципальной программы осуществляются из средств областного и местного бюджетов. Для реализации отдельных мероприятий Программы возможно привлечение средств из других источников.</w:t>
      </w:r>
    </w:p>
    <w:p w:rsidR="006308D8" w:rsidRDefault="006308D8" w:rsidP="000730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Cs/>
          <w:sz w:val="26"/>
          <w:szCs w:val="26"/>
        </w:rPr>
        <w:t>На экспертизу</w:t>
      </w:r>
      <w:r>
        <w:rPr>
          <w:rFonts w:ascii="Times New Roman" w:hAnsi="Times New Roman"/>
          <w:sz w:val="26"/>
          <w:szCs w:val="26"/>
        </w:rPr>
        <w:t xml:space="preserve"> Прогнозная (справочная) оценка ресурсного обеспечения реализации муниципальной программы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 нарушение раздела 5. Положения не </w:t>
      </w:r>
      <w:proofErr w:type="gramStart"/>
      <w:r>
        <w:rPr>
          <w:rFonts w:ascii="Times New Roman" w:eastAsia="Calibri" w:hAnsi="Times New Roman" w:cs="Times New Roman"/>
          <w:b/>
          <w:bCs/>
          <w:sz w:val="26"/>
          <w:szCs w:val="26"/>
        </w:rPr>
        <w:t>представлена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>. В связи с отсутствием соответствующих расчетов проверить в полном объеме обоснованность планируемых финансовых объемов для достижения заданных целевых параметров в рамках реализации мероприятий Проекта  Программы не представляется возможным.</w:t>
      </w:r>
    </w:p>
    <w:p w:rsidR="006308D8" w:rsidRDefault="006308D8" w:rsidP="000730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КСП отмечает, что предлагаемые Проектом Программы мероприятия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соответствуют компетенции</w:t>
      </w:r>
      <w:r>
        <w:rPr>
          <w:rFonts w:ascii="Times New Roman" w:hAnsi="Times New Roman" w:cs="Times New Roman"/>
          <w:sz w:val="26"/>
          <w:szCs w:val="26"/>
        </w:rPr>
        <w:t xml:space="preserve"> ответственного за исполнение муниципальной программы, а именно администрации Зареченского муниципального образования.</w:t>
      </w:r>
    </w:p>
    <w:p w:rsidR="00172B4A" w:rsidRDefault="00172B4A" w:rsidP="000730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приложении б/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ответственными исполнителями  являются</w:t>
      </w:r>
      <w:r w:rsidRPr="00172B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 Зареченского муниципального образования и «МКУК «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СДК».</w:t>
      </w:r>
    </w:p>
    <w:p w:rsidR="006308D8" w:rsidRDefault="006308D8" w:rsidP="000730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Мероприятия Проекта Программы, предлагаемые к реализации, являются необходимыми и достаточными для достижения цели и решения заявленных задач. </w:t>
      </w:r>
    </w:p>
    <w:p w:rsidR="006308D8" w:rsidRDefault="006308D8" w:rsidP="00630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При этом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каждому из указанных мероприятий </w:t>
      </w:r>
      <w:r>
        <w:rPr>
          <w:rFonts w:ascii="Times New Roman" w:hAnsi="Times New Roman" w:cs="Times New Roman"/>
          <w:b/>
          <w:sz w:val="26"/>
          <w:szCs w:val="26"/>
        </w:rPr>
        <w:t xml:space="preserve">не определены целевые показатели, </w:t>
      </w:r>
      <w:r>
        <w:rPr>
          <w:rFonts w:ascii="Times New Roman" w:hAnsi="Times New Roman" w:cs="Times New Roman"/>
          <w:sz w:val="26"/>
          <w:szCs w:val="26"/>
        </w:rPr>
        <w:t xml:space="preserve">на достижение которых они направлены. </w:t>
      </w:r>
    </w:p>
    <w:p w:rsidR="006308D8" w:rsidRDefault="006308D8" w:rsidP="006308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КСП предлагает внести в Положение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риски реализации муниципальной программы.</w:t>
      </w:r>
    </w:p>
    <w:p w:rsidR="006308D8" w:rsidRDefault="006308D8" w:rsidP="00630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bookmarkStart w:id="8" w:name="sub_700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Раздел 6. </w:t>
      </w:r>
      <w:r>
        <w:rPr>
          <w:rFonts w:ascii="Times New Roman" w:hAnsi="Times New Roman"/>
          <w:b/>
          <w:sz w:val="26"/>
          <w:szCs w:val="26"/>
        </w:rPr>
        <w:t>«Ожидаемые конечные результаты муниципальной программы»</w:t>
      </w:r>
    </w:p>
    <w:p w:rsidR="006308D8" w:rsidRDefault="006308D8" w:rsidP="006308D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 и контроль над ее выполнением в Проекте Программы оформлен в произвольной форме.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bookmarkEnd w:id="8"/>
    <w:p w:rsidR="006308D8" w:rsidRDefault="006308D8" w:rsidP="00630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Раздел содержит  описание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процедур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которые в результате реализации муниципальной программы будут способствовать комфортной жизнедеятельности населения, улучшению санитарного состояния территорий по достижению запланированных целей и реализации задач, выполнению установленных мероприятий, проведению оценки эффективности реализации муниципальной программы, формированию отчетности о ходе реализации муниципальной программы.</w:t>
      </w:r>
    </w:p>
    <w:p w:rsidR="007309A1" w:rsidRDefault="007309A1" w:rsidP="006308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308D8" w:rsidRDefault="006308D8" w:rsidP="006308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6308D8" w:rsidRDefault="006308D8" w:rsidP="0063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Принятие программы актуально, но с учетом того, что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Проект программы   содержит в себе большое количество недоработок, кроме того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отсутствует экономическое обоснование и документальное подтверждение объемов планируемых расходов, что может привести к неэффективному  или нецелевому расходованию бюджетных средств.</w:t>
      </w:r>
    </w:p>
    <w:p w:rsidR="007309A1" w:rsidRDefault="00422893" w:rsidP="00730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Кроме того Проект Программы не соответствует </w:t>
      </w:r>
      <w:r w:rsidR="007309A1">
        <w:rPr>
          <w:rFonts w:ascii="Times New Roman" w:hAnsi="Times New Roman" w:cs="Times New Roman"/>
          <w:bCs/>
          <w:sz w:val="26"/>
          <w:szCs w:val="26"/>
        </w:rPr>
        <w:t>Положению о порядке формирования, разработки и реализации муниципальных программ Зареченского муниципального образования утвержденного постановлением администрации от 20.10.2015г. №60.</w:t>
      </w:r>
    </w:p>
    <w:p w:rsidR="007309A1" w:rsidRDefault="007309A1" w:rsidP="0063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302E" w:rsidRDefault="006308D8" w:rsidP="00073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Контрольно-счетная </w:t>
      </w:r>
      <w:r w:rsidR="00216B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палата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предлагает:</w:t>
      </w:r>
    </w:p>
    <w:p w:rsidR="00970502" w:rsidRDefault="00216BD8" w:rsidP="009705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Принять </w:t>
      </w:r>
      <w:r w:rsidR="006308D8">
        <w:rPr>
          <w:rFonts w:ascii="Times New Roman" w:hAnsi="Times New Roman"/>
          <w:sz w:val="26"/>
          <w:szCs w:val="26"/>
          <w:lang w:eastAsia="ru-RU"/>
        </w:rPr>
        <w:t xml:space="preserve">проект Программы с учетом </w:t>
      </w:r>
      <w:r>
        <w:rPr>
          <w:rFonts w:ascii="Times New Roman" w:hAnsi="Times New Roman"/>
          <w:sz w:val="26"/>
          <w:szCs w:val="26"/>
          <w:lang w:eastAsia="ru-RU"/>
        </w:rPr>
        <w:t>устранения</w:t>
      </w:r>
      <w:r w:rsidR="00970502">
        <w:rPr>
          <w:rFonts w:ascii="Times New Roman" w:hAnsi="Times New Roman"/>
          <w:sz w:val="26"/>
          <w:szCs w:val="26"/>
          <w:lang w:eastAsia="ru-RU"/>
        </w:rPr>
        <w:t xml:space="preserve"> замечаний и предложений в соответствии с </w:t>
      </w:r>
      <w:r w:rsidR="00970502">
        <w:rPr>
          <w:rFonts w:ascii="Times New Roman" w:hAnsi="Times New Roman" w:cs="Times New Roman"/>
          <w:bCs/>
          <w:sz w:val="26"/>
          <w:szCs w:val="26"/>
        </w:rPr>
        <w:t>Положением о порядке формирования, разработки и реализации муниципальных программ Зареченского муниципального образования утвержденного постановлением администрации от 20.10.2015г. №</w:t>
      </w:r>
      <w:r w:rsidR="000730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0502">
        <w:rPr>
          <w:rFonts w:ascii="Times New Roman" w:hAnsi="Times New Roman" w:cs="Times New Roman"/>
          <w:bCs/>
          <w:sz w:val="26"/>
          <w:szCs w:val="26"/>
        </w:rPr>
        <w:t>60.</w:t>
      </w:r>
    </w:p>
    <w:p w:rsidR="006308D8" w:rsidRDefault="006308D8" w:rsidP="006308D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308D8" w:rsidRDefault="006308D8" w:rsidP="006308D8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08D8" w:rsidRDefault="006308D8" w:rsidP="006308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7302E" w:rsidRDefault="0007302E" w:rsidP="006308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08D8" w:rsidRDefault="006308D8" w:rsidP="006308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08D8" w:rsidRDefault="00970502" w:rsidP="0063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Председатель</w:t>
      </w:r>
      <w:r w:rsidR="006308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6308D8">
        <w:rPr>
          <w:rFonts w:ascii="Times New Roman" w:hAnsi="Times New Roman" w:cs="Times New Roman"/>
          <w:color w:val="000000"/>
          <w:sz w:val="26"/>
          <w:szCs w:val="26"/>
        </w:rPr>
        <w:t>Контрольно-счетной</w:t>
      </w:r>
      <w:proofErr w:type="gramEnd"/>
    </w:p>
    <w:p w:rsidR="006308D8" w:rsidRDefault="006308D8" w:rsidP="006308D8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палаты</w:t>
      </w:r>
      <w:r w:rsidR="00970502">
        <w:rPr>
          <w:rFonts w:ascii="Times New Roman" w:hAnsi="Times New Roman" w:cs="Times New Roman"/>
          <w:color w:val="000000"/>
          <w:sz w:val="26"/>
          <w:szCs w:val="26"/>
        </w:rPr>
        <w:t xml:space="preserve"> Тайшетского района </w:t>
      </w:r>
      <w:r w:rsidR="00970502">
        <w:rPr>
          <w:rFonts w:ascii="Times New Roman" w:hAnsi="Times New Roman" w:cs="Times New Roman"/>
          <w:color w:val="000000"/>
          <w:sz w:val="26"/>
          <w:szCs w:val="26"/>
        </w:rPr>
        <w:tab/>
        <w:t>В.И.Чабанов</w:t>
      </w:r>
    </w:p>
    <w:p w:rsidR="006308D8" w:rsidRDefault="006308D8" w:rsidP="00630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505B" w:rsidRDefault="0096505B" w:rsidP="00630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505B" w:rsidRDefault="0096505B" w:rsidP="00630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505B" w:rsidRDefault="0096505B" w:rsidP="00630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08D8" w:rsidRDefault="006308D8" w:rsidP="0063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Подготовила:</w:t>
      </w:r>
    </w:p>
    <w:p w:rsidR="006308D8" w:rsidRDefault="006308D8" w:rsidP="006308D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ведущий инспектор по обеспечению </w:t>
      </w:r>
    </w:p>
    <w:p w:rsidR="006308D8" w:rsidRDefault="006308D8" w:rsidP="006308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деятельности в аппарате КСП Тайшетского района Зайцева С.Ю.</w:t>
      </w:r>
    </w:p>
    <w:p w:rsidR="006308D8" w:rsidRDefault="006308D8" w:rsidP="006308D8"/>
    <w:p w:rsidR="00B064C7" w:rsidRDefault="00B064C7"/>
    <w:sectPr w:rsidR="00B064C7" w:rsidSect="00B064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D5A" w:rsidRDefault="00025D5A" w:rsidP="0096505B">
      <w:pPr>
        <w:spacing w:after="0" w:line="240" w:lineRule="auto"/>
      </w:pPr>
      <w:r>
        <w:separator/>
      </w:r>
    </w:p>
  </w:endnote>
  <w:endnote w:type="continuationSeparator" w:id="1">
    <w:p w:rsidR="00025D5A" w:rsidRDefault="00025D5A" w:rsidP="0096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7432"/>
      <w:docPartObj>
        <w:docPartGallery w:val="Page Numbers (Bottom of Page)"/>
        <w:docPartUnique/>
      </w:docPartObj>
    </w:sdtPr>
    <w:sdtContent>
      <w:p w:rsidR="0096505B" w:rsidRDefault="004C2DBF">
        <w:pPr>
          <w:pStyle w:val="af0"/>
          <w:jc w:val="right"/>
        </w:pPr>
        <w:fldSimple w:instr=" PAGE   \* MERGEFORMAT ">
          <w:r w:rsidR="00216BD8">
            <w:rPr>
              <w:noProof/>
            </w:rPr>
            <w:t>7</w:t>
          </w:r>
        </w:fldSimple>
      </w:p>
    </w:sdtContent>
  </w:sdt>
  <w:p w:rsidR="0096505B" w:rsidRDefault="0096505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D5A" w:rsidRDefault="00025D5A" w:rsidP="0096505B">
      <w:pPr>
        <w:spacing w:after="0" w:line="240" w:lineRule="auto"/>
      </w:pPr>
      <w:r>
        <w:separator/>
      </w:r>
    </w:p>
  </w:footnote>
  <w:footnote w:type="continuationSeparator" w:id="1">
    <w:p w:rsidR="00025D5A" w:rsidRDefault="00025D5A" w:rsidP="00965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6C9"/>
    <w:multiLevelType w:val="singleLevel"/>
    <w:tmpl w:val="84C4C91C"/>
    <w:lvl w:ilvl="0">
      <w:start w:val="1"/>
      <w:numFmt w:val="decimal"/>
      <w:lvlText w:val="%1)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1DA5B8F"/>
    <w:multiLevelType w:val="hybridMultilevel"/>
    <w:tmpl w:val="308CD1EE"/>
    <w:lvl w:ilvl="0" w:tplc="D6EA8AE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31FDF"/>
    <w:multiLevelType w:val="multilevel"/>
    <w:tmpl w:val="E58A8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8D8"/>
    <w:rsid w:val="00025D5A"/>
    <w:rsid w:val="0007302E"/>
    <w:rsid w:val="0007555C"/>
    <w:rsid w:val="000A4DE7"/>
    <w:rsid w:val="000E322A"/>
    <w:rsid w:val="001558EF"/>
    <w:rsid w:val="00172B4A"/>
    <w:rsid w:val="001C7BA2"/>
    <w:rsid w:val="0020619B"/>
    <w:rsid w:val="002107FA"/>
    <w:rsid w:val="0021130C"/>
    <w:rsid w:val="00216BD8"/>
    <w:rsid w:val="00272AAF"/>
    <w:rsid w:val="002B301C"/>
    <w:rsid w:val="002C373D"/>
    <w:rsid w:val="003017E6"/>
    <w:rsid w:val="00316DB4"/>
    <w:rsid w:val="003314DE"/>
    <w:rsid w:val="003E6808"/>
    <w:rsid w:val="00422893"/>
    <w:rsid w:val="004235B0"/>
    <w:rsid w:val="00472F34"/>
    <w:rsid w:val="004C2DBF"/>
    <w:rsid w:val="004D0D4F"/>
    <w:rsid w:val="004F0F3E"/>
    <w:rsid w:val="0058529D"/>
    <w:rsid w:val="006308D8"/>
    <w:rsid w:val="006D5C7A"/>
    <w:rsid w:val="007309A1"/>
    <w:rsid w:val="007B09CD"/>
    <w:rsid w:val="007D4DB9"/>
    <w:rsid w:val="00800F9D"/>
    <w:rsid w:val="00820267"/>
    <w:rsid w:val="00840D7D"/>
    <w:rsid w:val="008A0961"/>
    <w:rsid w:val="0096505B"/>
    <w:rsid w:val="00970502"/>
    <w:rsid w:val="00A017E0"/>
    <w:rsid w:val="00A673B6"/>
    <w:rsid w:val="00A85CD4"/>
    <w:rsid w:val="00AB690B"/>
    <w:rsid w:val="00B064C7"/>
    <w:rsid w:val="00B80E09"/>
    <w:rsid w:val="00BA1C55"/>
    <w:rsid w:val="00BD0014"/>
    <w:rsid w:val="00C33370"/>
    <w:rsid w:val="00C8449D"/>
    <w:rsid w:val="00CF04FA"/>
    <w:rsid w:val="00DB0B7E"/>
    <w:rsid w:val="00DD40B6"/>
    <w:rsid w:val="00DE2C43"/>
    <w:rsid w:val="00E3230B"/>
    <w:rsid w:val="00F41FCC"/>
    <w:rsid w:val="00F67302"/>
    <w:rsid w:val="00F75FF7"/>
    <w:rsid w:val="00F9537E"/>
    <w:rsid w:val="00FB332B"/>
    <w:rsid w:val="00FC1C26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D8"/>
  </w:style>
  <w:style w:type="paragraph" w:styleId="1">
    <w:name w:val="heading 1"/>
    <w:basedOn w:val="a"/>
    <w:next w:val="a"/>
    <w:link w:val="10"/>
    <w:qFormat/>
    <w:rsid w:val="006308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8D8"/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3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308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3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308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3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630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locked/>
    <w:rsid w:val="006308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semiHidden/>
    <w:rsid w:val="006308D8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semiHidden/>
    <w:locked/>
    <w:rsid w:val="006308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6308D8"/>
    <w:pPr>
      <w:shd w:val="clear" w:color="auto" w:fill="FFFFFF"/>
      <w:spacing w:after="0" w:line="331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uiPriority w:val="99"/>
    <w:semiHidden/>
    <w:rsid w:val="00630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semiHidden/>
    <w:rsid w:val="006308D8"/>
    <w:pPr>
      <w:ind w:left="720"/>
    </w:pPr>
    <w:rPr>
      <w:rFonts w:ascii="Calibri" w:eastAsia="Times New Roman" w:hAnsi="Calibri" w:cs="Times New Roman"/>
    </w:rPr>
  </w:style>
  <w:style w:type="character" w:customStyle="1" w:styleId="aa">
    <w:name w:val="Цветовое выделение"/>
    <w:uiPriority w:val="99"/>
    <w:rsid w:val="006308D8"/>
    <w:rPr>
      <w:b/>
      <w:bCs w:val="0"/>
      <w:color w:val="26282F"/>
    </w:rPr>
  </w:style>
  <w:style w:type="character" w:customStyle="1" w:styleId="ab">
    <w:name w:val="Гипертекстовая ссылка"/>
    <w:basedOn w:val="aa"/>
    <w:uiPriority w:val="99"/>
    <w:rsid w:val="006308D8"/>
    <w:rPr>
      <w:rFonts w:ascii="Times New Roman" w:hAnsi="Times New Roman" w:cs="Times New Roman" w:hint="default"/>
      <w:color w:val="106BBE"/>
    </w:rPr>
  </w:style>
  <w:style w:type="character" w:customStyle="1" w:styleId="0pt">
    <w:name w:val="Основной текст + Интервал 0 pt"/>
    <w:basedOn w:val="a9"/>
    <w:rsid w:val="006308D8"/>
    <w:rPr>
      <w:color w:val="000000"/>
      <w:spacing w:val="0"/>
      <w:w w:val="100"/>
      <w:position w:val="0"/>
      <w:sz w:val="22"/>
      <w:szCs w:val="22"/>
      <w:lang w:val="ru-RU"/>
    </w:rPr>
  </w:style>
  <w:style w:type="character" w:styleId="ac">
    <w:name w:val="Hyperlink"/>
    <w:basedOn w:val="a0"/>
    <w:uiPriority w:val="99"/>
    <w:semiHidden/>
    <w:unhideWhenUsed/>
    <w:rsid w:val="006308D8"/>
    <w:rPr>
      <w:color w:val="0000FF"/>
      <w:u w:val="single"/>
    </w:rPr>
  </w:style>
  <w:style w:type="character" w:styleId="ad">
    <w:name w:val="Strong"/>
    <w:basedOn w:val="a0"/>
    <w:uiPriority w:val="22"/>
    <w:qFormat/>
    <w:rsid w:val="006308D8"/>
    <w:rPr>
      <w:b/>
      <w:bCs/>
    </w:rPr>
  </w:style>
  <w:style w:type="paragraph" w:customStyle="1" w:styleId="21">
    <w:name w:val="Основной текст2"/>
    <w:basedOn w:val="a"/>
    <w:rsid w:val="00DD40B6"/>
    <w:pPr>
      <w:widowControl w:val="0"/>
      <w:shd w:val="clear" w:color="auto" w:fill="FFFFFF"/>
      <w:spacing w:before="900" w:after="300" w:line="0" w:lineRule="atLeast"/>
      <w:ind w:hanging="28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65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6505B"/>
  </w:style>
  <w:style w:type="paragraph" w:styleId="af0">
    <w:name w:val="footer"/>
    <w:basedOn w:val="a"/>
    <w:link w:val="af1"/>
    <w:uiPriority w:val="99"/>
    <w:unhideWhenUsed/>
    <w:rsid w:val="00965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5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sp\Desktop\&#1055;&#1088;&#1080;&#1083;&#1086;&#1078;&#1077;&#1085;&#1080;&#1077;%2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sp\Desktop\&#1041;&#1080;&#1088;&#1102;&#1089;&#1080;&#1085;&#1089;&#1082;%20&#1050;&#1059;&#1051;&#1068;&#1058;&#1059;&#1056;&#1040;%20&#1080;%20&#1057;&#1055;&#1054;&#1056;&#105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8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44</cp:revision>
  <cp:lastPrinted>2015-11-05T05:55:00Z</cp:lastPrinted>
  <dcterms:created xsi:type="dcterms:W3CDTF">2015-10-26T08:47:00Z</dcterms:created>
  <dcterms:modified xsi:type="dcterms:W3CDTF">2015-11-05T05:59:00Z</dcterms:modified>
</cp:coreProperties>
</file>